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043A6F94" w:rsidR="00C01D3D" w:rsidRDefault="6C3DA7DD" w:rsidP="00B10F5D">
      <w:pPr>
        <w:pStyle w:val="Textocomentario"/>
        <w:spacing w:after="120" w:line="460" w:lineRule="exact"/>
        <w:jc w:val="both"/>
        <w:rPr>
          <w:sz w:val="24"/>
          <w:szCs w:val="24"/>
        </w:rPr>
      </w:pPr>
      <w:bookmarkStart w:id="0" w:name="_GoBack"/>
      <w:bookmarkEnd w:id="0"/>
      <w:r w:rsidRPr="009258E3">
        <w:rPr>
          <w:b/>
          <w:bCs/>
          <w:sz w:val="24"/>
          <w:szCs w:val="24"/>
        </w:rPr>
        <w:t>ACTA nº</w:t>
      </w:r>
      <w:r w:rsidR="00A22680" w:rsidRPr="009258E3">
        <w:rPr>
          <w:b/>
          <w:bCs/>
          <w:sz w:val="24"/>
          <w:szCs w:val="24"/>
        </w:rPr>
        <w:t>1</w:t>
      </w:r>
      <w:r w:rsidR="0062280D">
        <w:rPr>
          <w:b/>
          <w:bCs/>
          <w:sz w:val="24"/>
          <w:szCs w:val="24"/>
        </w:rPr>
        <w:t>8</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62280D">
        <w:rPr>
          <w:sz w:val="24"/>
          <w:szCs w:val="24"/>
        </w:rPr>
        <w:t>16</w:t>
      </w:r>
      <w:r w:rsidR="00B842F5" w:rsidRPr="009258E3">
        <w:rPr>
          <w:sz w:val="24"/>
          <w:szCs w:val="24"/>
        </w:rPr>
        <w:t xml:space="preserve"> </w:t>
      </w:r>
      <w:r w:rsidR="00C01D3D" w:rsidRPr="009258E3">
        <w:rPr>
          <w:sz w:val="24"/>
          <w:szCs w:val="24"/>
        </w:rPr>
        <w:t xml:space="preserve">de </w:t>
      </w:r>
      <w:r w:rsidR="0062280D">
        <w:rPr>
          <w:sz w:val="24"/>
          <w:szCs w:val="24"/>
        </w:rPr>
        <w:t>octubre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855E51" w:rsidRPr="009258E3">
        <w:rPr>
          <w:sz w:val="24"/>
          <w:szCs w:val="24"/>
        </w:rPr>
        <w:t xml:space="preserve">Eugenia María Hernández Alfaro, presidente de esta Comisión Nacional (presente de manera virtual desde </w:t>
      </w:r>
      <w:r w:rsidR="00592ABB" w:rsidRPr="009258E3">
        <w:rPr>
          <w:sz w:val="24"/>
          <w:szCs w:val="24"/>
        </w:rPr>
        <w:t>su</w:t>
      </w:r>
      <w:r w:rsidR="00855E51" w:rsidRPr="009258E3">
        <w:rPr>
          <w:sz w:val="24"/>
          <w:szCs w:val="24"/>
        </w:rPr>
        <w:t xml:space="preserve"> lugar de residencia en </w:t>
      </w:r>
      <w:r w:rsidR="003160EF" w:rsidRPr="009258E3">
        <w:rPr>
          <w:sz w:val="24"/>
          <w:szCs w:val="24"/>
        </w:rPr>
        <w:t>Distrito 1, Desamparados</w:t>
      </w:r>
      <w:r w:rsidR="00855E51" w:rsidRPr="009258E3">
        <w:rPr>
          <w:sz w:val="24"/>
          <w:szCs w:val="24"/>
        </w:rPr>
        <w:t>). C</w:t>
      </w:r>
      <w:r w:rsidRPr="009258E3">
        <w:rPr>
          <w:sz w:val="24"/>
          <w:szCs w:val="24"/>
        </w:rPr>
        <w:t>on la asistencia de los siguientes miembros:</w:t>
      </w:r>
      <w:r w:rsidR="00BF7715" w:rsidRPr="009258E3">
        <w:rPr>
          <w:sz w:val="24"/>
          <w:szCs w:val="24"/>
        </w:rPr>
        <w:t xml:space="preserve"> </w:t>
      </w:r>
      <w:r w:rsidR="00855E51" w:rsidRPr="009258E3">
        <w:rPr>
          <w:sz w:val="24"/>
          <w:szCs w:val="24"/>
        </w:rPr>
        <w:t xml:space="preserve">Javier Gómez Jiménez, jefe del Departamento Archivo Histórico y vicepresidente de esta Comisión Nacional (presente de manera virtual, desde </w:t>
      </w:r>
      <w:r w:rsidR="00B85D68" w:rsidRPr="009258E3">
        <w:rPr>
          <w:sz w:val="24"/>
          <w:szCs w:val="24"/>
        </w:rPr>
        <w:t>su</w:t>
      </w:r>
      <w:r w:rsidR="00855E51" w:rsidRPr="009258E3">
        <w:rPr>
          <w:sz w:val="24"/>
          <w:szCs w:val="24"/>
        </w:rPr>
        <w:t xml:space="preserve"> lugar de residencia</w:t>
      </w:r>
      <w:r w:rsidR="00592ABB" w:rsidRPr="009258E3">
        <w:rPr>
          <w:sz w:val="24"/>
          <w:szCs w:val="24"/>
        </w:rPr>
        <w:t xml:space="preserve"> en</w:t>
      </w:r>
      <w:r w:rsidR="00855E51" w:rsidRPr="009258E3">
        <w:rPr>
          <w:sz w:val="24"/>
          <w:szCs w:val="24"/>
        </w:rPr>
        <w:t xml:space="preserve"> Santa Ana, San José)</w:t>
      </w:r>
      <w:r w:rsidRPr="009258E3">
        <w:rPr>
          <w:sz w:val="24"/>
          <w:szCs w:val="24"/>
        </w:rPr>
        <w:t xml:space="preserve">; </w:t>
      </w:r>
      <w:r w:rsidR="00A16902" w:rsidRPr="009258E3">
        <w:rPr>
          <w:sz w:val="24"/>
          <w:szCs w:val="24"/>
        </w:rPr>
        <w:t>Natalia Cantillano Mora</w:t>
      </w:r>
      <w:r w:rsidR="00124961" w:rsidRPr="009258E3">
        <w:rPr>
          <w:sz w:val="24"/>
          <w:szCs w:val="24"/>
        </w:rPr>
        <w:t xml:space="preserve">, </w:t>
      </w:r>
      <w:r w:rsidR="00A22680" w:rsidRPr="009258E3">
        <w:rPr>
          <w:sz w:val="24"/>
          <w:szCs w:val="24"/>
        </w:rPr>
        <w:t xml:space="preserve">técnica nombrada por la Dirección General y </w:t>
      </w:r>
      <w:r w:rsidR="009D1AFC">
        <w:rPr>
          <w:sz w:val="24"/>
          <w:szCs w:val="24"/>
        </w:rPr>
        <w:t xml:space="preserve">secretaria, quien levanta el acta de la sesión </w:t>
      </w:r>
      <w:r w:rsidR="00124961" w:rsidRPr="009258E3">
        <w:rPr>
          <w:sz w:val="24"/>
          <w:szCs w:val="24"/>
        </w:rPr>
        <w:t xml:space="preserve">(presente de manera virtual desde su lugar de residencia en </w:t>
      </w:r>
      <w:r w:rsidR="00A16902" w:rsidRPr="009258E3">
        <w:rPr>
          <w:sz w:val="24"/>
          <w:szCs w:val="24"/>
        </w:rPr>
        <w:t>Vásquez de Coronado</w:t>
      </w:r>
      <w:r w:rsidR="00A22680" w:rsidRPr="009258E3">
        <w:rPr>
          <w:sz w:val="24"/>
          <w:szCs w:val="24"/>
        </w:rPr>
        <w:t xml:space="preserve">, San </w:t>
      </w:r>
      <w:r w:rsidR="00A22680" w:rsidRPr="00B42693">
        <w:rPr>
          <w:sz w:val="24"/>
          <w:szCs w:val="24"/>
        </w:rPr>
        <w:t>José</w:t>
      </w:r>
      <w:r w:rsidR="00124961" w:rsidRPr="00B42693">
        <w:rPr>
          <w:sz w:val="24"/>
          <w:szCs w:val="24"/>
        </w:rPr>
        <w:t xml:space="preserve">); </w:t>
      </w:r>
      <w:r w:rsidR="009D1AFC" w:rsidRPr="00B13CDA">
        <w:rPr>
          <w:sz w:val="24"/>
          <w:szCs w:val="24"/>
        </w:rPr>
        <w:t xml:space="preserve">Yayner Sruh Rodríguez, encargado del Archivo Central del Banco Central de Costa Rica (BCCR) en su sentido corporativo y por tanto de la Superintendencia General de Seguros – Sugese, </w:t>
      </w:r>
      <w:r w:rsidR="009D1AFC" w:rsidRPr="00B13CDA">
        <w:rPr>
          <w:bCs/>
          <w:sz w:val="24"/>
          <w:szCs w:val="24"/>
        </w:rPr>
        <w:t>(presente de manera virtual desde su lugar de residencia</w:t>
      </w:r>
      <w:r w:rsidR="009D1AFC" w:rsidRPr="00B13CDA">
        <w:rPr>
          <w:sz w:val="24"/>
          <w:szCs w:val="24"/>
        </w:rPr>
        <w:t xml:space="preserve"> desde San Luis de Santo Domingo de Heredia)</w:t>
      </w:r>
      <w:r w:rsidR="009D1AFC">
        <w:rPr>
          <w:sz w:val="24"/>
          <w:szCs w:val="24"/>
        </w:rPr>
        <w:t>; Ivannia Vindas Rivera</w:t>
      </w:r>
      <w:r w:rsidR="00863ED7" w:rsidRPr="009258E3">
        <w:rPr>
          <w:sz w:val="24"/>
          <w:szCs w:val="24"/>
        </w:rPr>
        <w:t>, encargad</w:t>
      </w:r>
      <w:r w:rsidR="009D1AFC">
        <w:rPr>
          <w:sz w:val="24"/>
          <w:szCs w:val="24"/>
        </w:rPr>
        <w:t>a</w:t>
      </w:r>
      <w:r w:rsidR="00863ED7" w:rsidRPr="009258E3">
        <w:rPr>
          <w:sz w:val="24"/>
          <w:szCs w:val="24"/>
        </w:rPr>
        <w:t xml:space="preserve"> del Archivo Central del</w:t>
      </w:r>
      <w:r w:rsidR="009D1AFC">
        <w:rPr>
          <w:sz w:val="24"/>
          <w:szCs w:val="24"/>
        </w:rPr>
        <w:t xml:space="preserve"> Ministerio de Planificación</w:t>
      </w:r>
      <w:r w:rsidR="004B2DDB" w:rsidRPr="009258E3">
        <w:rPr>
          <w:sz w:val="24"/>
          <w:szCs w:val="24"/>
        </w:rPr>
        <w:t xml:space="preserve">, </w:t>
      </w:r>
      <w:r w:rsidR="00460177" w:rsidRPr="009258E3">
        <w:rPr>
          <w:sz w:val="24"/>
          <w:szCs w:val="24"/>
        </w:rPr>
        <w:t>(</w:t>
      </w:r>
      <w:r w:rsidR="004B2DDB" w:rsidRPr="009258E3">
        <w:rPr>
          <w:sz w:val="24"/>
          <w:szCs w:val="24"/>
        </w:rPr>
        <w:t xml:space="preserve">presente de manera virtual desde </w:t>
      </w:r>
      <w:r w:rsidR="009D1AFC">
        <w:rPr>
          <w:sz w:val="24"/>
          <w:szCs w:val="24"/>
        </w:rPr>
        <w:t>las instalaciones del Centro de Documentación del Ministerio en San Pedro, Montes de Oca</w:t>
      </w:r>
      <w:r w:rsidR="004141FA">
        <w:rPr>
          <w:sz w:val="24"/>
          <w:szCs w:val="24"/>
        </w:rPr>
        <w:t>)</w:t>
      </w:r>
      <w:r w:rsidR="00B13CDA">
        <w:rPr>
          <w:sz w:val="24"/>
          <w:szCs w:val="24"/>
        </w:rPr>
        <w:t xml:space="preserve">. </w:t>
      </w:r>
      <w:r w:rsidR="00B42693" w:rsidRPr="00B42693">
        <w:rPr>
          <w:sz w:val="24"/>
          <w:szCs w:val="24"/>
        </w:rPr>
        <w:t>También asisten:</w:t>
      </w:r>
      <w:r w:rsidR="002D72FF" w:rsidRPr="00B42693">
        <w:rPr>
          <w:sz w:val="24"/>
          <w:szCs w:val="24"/>
        </w:rPr>
        <w:t xml:space="preserve"> Alexander Barquero Elizondo, Director Ejecutivo</w:t>
      </w:r>
      <w:r w:rsidR="002D72FF" w:rsidRPr="00B42693">
        <w:rPr>
          <w:bCs/>
          <w:sz w:val="24"/>
          <w:szCs w:val="24"/>
        </w:rPr>
        <w:t xml:space="preserve"> de esta Comisión Nacional </w:t>
      </w:r>
      <w:r w:rsidR="00B42693" w:rsidRPr="00B42693">
        <w:rPr>
          <w:bCs/>
          <w:sz w:val="24"/>
          <w:szCs w:val="24"/>
        </w:rPr>
        <w:t>(presente de manera virtual desde su lugar de residencia en San Pablo de Heredia)</w:t>
      </w:r>
      <w:r w:rsidR="009D1AFC">
        <w:rPr>
          <w:bCs/>
          <w:sz w:val="24"/>
          <w:szCs w:val="24"/>
        </w:rPr>
        <w:t xml:space="preserve"> </w:t>
      </w:r>
      <w:r w:rsidR="006C506B">
        <w:rPr>
          <w:sz w:val="24"/>
          <w:szCs w:val="24"/>
        </w:rPr>
        <w:t xml:space="preserve">y </w:t>
      </w:r>
      <w:r w:rsidR="00B13CDA" w:rsidRPr="004141FA">
        <w:rPr>
          <w:sz w:val="24"/>
          <w:szCs w:val="24"/>
        </w:rPr>
        <w:t>Henry</w:t>
      </w:r>
      <w:r w:rsidR="00B13CDA" w:rsidRPr="007707E1">
        <w:rPr>
          <w:sz w:val="24"/>
          <w:szCs w:val="24"/>
        </w:rPr>
        <w:t xml:space="preserve"> Meoño Castro invitado</w:t>
      </w:r>
      <w:r w:rsidR="00B13CDA" w:rsidRPr="00B13CDA">
        <w:rPr>
          <w:sz w:val="24"/>
          <w:szCs w:val="24"/>
        </w:rPr>
        <w:t xml:space="preserve"> experto </w:t>
      </w:r>
      <w:r w:rsidR="006C506B">
        <w:rPr>
          <w:sz w:val="24"/>
          <w:szCs w:val="24"/>
        </w:rPr>
        <w:t xml:space="preserve">y </w:t>
      </w:r>
      <w:r w:rsidR="00B13CDA" w:rsidRPr="00B13CDA">
        <w:rPr>
          <w:sz w:val="24"/>
          <w:szCs w:val="24"/>
        </w:rPr>
        <w:t xml:space="preserve">Coordinador del Área Administrativa de la Sugese </w:t>
      </w:r>
      <w:r w:rsidR="00B13CDA" w:rsidRPr="00B13CDA">
        <w:rPr>
          <w:bCs/>
          <w:sz w:val="24"/>
          <w:szCs w:val="24"/>
        </w:rPr>
        <w:t>(presente de manera virtual desde su lugar de residencia</w:t>
      </w:r>
      <w:r w:rsidR="00B13CDA" w:rsidRPr="00B13CDA">
        <w:rPr>
          <w:sz w:val="24"/>
          <w:szCs w:val="24"/>
        </w:rPr>
        <w:t xml:space="preserve"> en Vásquez de Coronado, San Isidro, del </w:t>
      </w:r>
      <w:r w:rsidR="0034330C" w:rsidRPr="00B13CDA">
        <w:rPr>
          <w:sz w:val="24"/>
          <w:szCs w:val="24"/>
        </w:rPr>
        <w:t>Almacén</w:t>
      </w:r>
      <w:r w:rsidR="00B13CDA" w:rsidRPr="00B13CDA">
        <w:rPr>
          <w:sz w:val="24"/>
          <w:szCs w:val="24"/>
        </w:rPr>
        <w:t xml:space="preserve"> Aseagro 125 norte)</w:t>
      </w:r>
      <w:r w:rsidR="00B42693" w:rsidRPr="00B42693">
        <w:rPr>
          <w:sz w:val="24"/>
          <w:szCs w:val="24"/>
        </w:rPr>
        <w:t>.</w:t>
      </w:r>
      <w:r w:rsidR="009D1AFC">
        <w:rPr>
          <w:sz w:val="24"/>
          <w:szCs w:val="24"/>
        </w:rPr>
        <w:t xml:space="preserve"> Ausentes con justificación: María Soledad Hernández Carmona, por atender asuntos propios de su cargo y la señora Ivannia Valverde Guevara por motivos de incapacidad.</w:t>
      </w:r>
      <w:r w:rsidR="002D72FF" w:rsidRPr="00B42693">
        <w:rPr>
          <w:bCs/>
          <w:sz w:val="24"/>
          <w:szCs w:val="24"/>
        </w:rPr>
        <w:t xml:space="preserve"> </w:t>
      </w:r>
      <w:r w:rsidR="00124C0F">
        <w:rPr>
          <w:bCs/>
          <w:sz w:val="24"/>
          <w:szCs w:val="24"/>
        </w:rPr>
        <w:t xml:space="preserve">Ausente sin justificación: </w:t>
      </w:r>
      <w:r w:rsidR="00124C0F" w:rsidRPr="00B42693">
        <w:rPr>
          <w:sz w:val="24"/>
          <w:szCs w:val="24"/>
        </w:rPr>
        <w:t xml:space="preserve">Karla Oconitrillo Quesada, encargada del Archivo Central de la Corporación Arrocera Nacional </w:t>
      </w:r>
      <w:r w:rsidR="00124C0F">
        <w:rPr>
          <w:sz w:val="24"/>
          <w:szCs w:val="24"/>
        </w:rPr>
        <w:t xml:space="preserve">– </w:t>
      </w:r>
      <w:r w:rsidR="00124C0F" w:rsidRPr="00B42693">
        <w:rPr>
          <w:sz w:val="24"/>
          <w:szCs w:val="24"/>
        </w:rPr>
        <w:t>Conarroz</w:t>
      </w:r>
      <w:r w:rsidR="00124C0F">
        <w:rPr>
          <w:sz w:val="24"/>
          <w:szCs w:val="24"/>
        </w:rPr>
        <w:t xml:space="preserve">. </w:t>
      </w:r>
      <w:r w:rsidR="00AB3BB4" w:rsidRPr="00B42693">
        <w:rPr>
          <w:sz w:val="24"/>
          <w:szCs w:val="24"/>
        </w:rPr>
        <w:t>S</w:t>
      </w:r>
      <w:r w:rsidR="00063101" w:rsidRPr="00B42693">
        <w:rPr>
          <w:sz w:val="24"/>
          <w:szCs w:val="24"/>
        </w:rPr>
        <w:t xml:space="preserve">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292022" w:rsidRPr="00B42693">
        <w:rPr>
          <w:sz w:val="24"/>
          <w:szCs w:val="24"/>
        </w:rPr>
        <w:t xml:space="preserve">ovid-19. </w:t>
      </w:r>
      <w:r w:rsidR="00B42693" w:rsidRPr="00B42693">
        <w:rPr>
          <w:sz w:val="24"/>
          <w:szCs w:val="24"/>
        </w:rPr>
        <w:t>También se deja constancia de que el señor Barquero Elizondo se retiró a las nueve horas</w:t>
      </w:r>
      <w:r w:rsidR="00141831">
        <w:rPr>
          <w:sz w:val="24"/>
          <w:szCs w:val="24"/>
        </w:rPr>
        <w:t>.</w:t>
      </w:r>
      <w:r w:rsidR="00124C0F">
        <w:rPr>
          <w:sz w:val="24"/>
          <w:szCs w:val="24"/>
        </w:rPr>
        <w:t>---------------------------------------------------------------------------------</w:t>
      </w:r>
    </w:p>
    <w:p w14:paraId="2C846E70" w14:textId="77777777" w:rsidR="00CF3B1D" w:rsidRPr="00B42693" w:rsidRDefault="00CF3B1D" w:rsidP="00B10F5D">
      <w:pPr>
        <w:pStyle w:val="Default"/>
        <w:spacing w:before="120" w:after="120" w:line="460" w:lineRule="exact"/>
        <w:jc w:val="both"/>
        <w:rPr>
          <w:b/>
          <w:bCs/>
          <w:color w:val="auto"/>
        </w:rPr>
      </w:pPr>
      <w:r w:rsidRPr="00B42693">
        <w:rPr>
          <w:b/>
          <w:bCs/>
          <w:color w:val="auto"/>
        </w:rPr>
        <w:lastRenderedPageBreak/>
        <w:t>CAPITULO I. APROBACIÓN DEL ORDEN DEL DÍA --------------------------------------</w:t>
      </w:r>
      <w:r w:rsidR="007067FA" w:rsidRPr="00B42693">
        <w:rPr>
          <w:b/>
          <w:bCs/>
          <w:color w:val="auto"/>
        </w:rPr>
        <w:t>------</w:t>
      </w:r>
      <w:r w:rsidR="00CA283A" w:rsidRPr="00B42693">
        <w:rPr>
          <w:b/>
          <w:bCs/>
          <w:color w:val="auto"/>
        </w:rPr>
        <w:t>-</w:t>
      </w:r>
    </w:p>
    <w:p w14:paraId="6F8D789B" w14:textId="77777777" w:rsidR="00CF3B1D" w:rsidRPr="00B42693" w:rsidRDefault="5EF6A069" w:rsidP="00B10F5D">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r w:rsidR="00CA283A" w:rsidRPr="00B42693">
        <w:rPr>
          <w:color w:val="auto"/>
        </w:rPr>
        <w:t>-</w:t>
      </w:r>
    </w:p>
    <w:p w14:paraId="2158BBCF" w14:textId="77777777" w:rsidR="00CF3B1D" w:rsidRPr="00690033" w:rsidRDefault="3132E96C" w:rsidP="00B10F5D">
      <w:pPr>
        <w:pStyle w:val="Default"/>
        <w:spacing w:after="120" w:line="460" w:lineRule="exact"/>
        <w:jc w:val="both"/>
        <w:rPr>
          <w:color w:val="auto"/>
        </w:rPr>
      </w:pPr>
      <w:r w:rsidRPr="00B42693">
        <w:rPr>
          <w:b/>
          <w:bCs/>
          <w:color w:val="auto"/>
        </w:rPr>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r w:rsidR="00CA283A" w:rsidRPr="00B42693">
        <w:rPr>
          <w:color w:val="auto"/>
        </w:rPr>
        <w:t>-</w:t>
      </w:r>
    </w:p>
    <w:p w14:paraId="6429C472" w14:textId="77777777" w:rsidR="00855CAF" w:rsidRPr="00B42693" w:rsidRDefault="00855CAF" w:rsidP="00B10F5D">
      <w:pPr>
        <w:spacing w:before="120" w:after="120" w:line="460" w:lineRule="exact"/>
        <w:jc w:val="both"/>
        <w:rPr>
          <w:b/>
          <w:bCs/>
        </w:rPr>
      </w:pPr>
      <w:r w:rsidRPr="00B42693">
        <w:rPr>
          <w:b/>
          <w:bCs/>
        </w:rPr>
        <w:t>CAPITULO II. LECTURA Y APROBACIÓN DE ACTAS -----------------------------------------</w:t>
      </w:r>
    </w:p>
    <w:p w14:paraId="316237DC" w14:textId="615C7212" w:rsidR="00855CAF" w:rsidRPr="00B42693" w:rsidRDefault="3132E96C" w:rsidP="00B10F5D">
      <w:pPr>
        <w:spacing w:before="120" w:after="120" w:line="460" w:lineRule="exact"/>
        <w:jc w:val="both"/>
        <w:rPr>
          <w:bCs/>
        </w:rPr>
      </w:pPr>
      <w:r w:rsidRPr="00B42693">
        <w:rPr>
          <w:b/>
          <w:bCs/>
        </w:rPr>
        <w:t xml:space="preserve">ARTÍCULO 2. </w:t>
      </w:r>
      <w:r w:rsidR="0046701D" w:rsidRPr="00B42693">
        <w:rPr>
          <w:bCs/>
        </w:rPr>
        <w:t>Lectura, comentario y aprobación de</w:t>
      </w:r>
      <w:r w:rsidR="00364DD0" w:rsidRPr="00B42693">
        <w:rPr>
          <w:bCs/>
        </w:rPr>
        <w:t>l</w:t>
      </w:r>
      <w:r w:rsidR="0046701D" w:rsidRPr="00B42693">
        <w:rPr>
          <w:bCs/>
        </w:rPr>
        <w:t xml:space="preserve"> acta n° </w:t>
      </w:r>
      <w:r w:rsidR="006A34C2" w:rsidRPr="00B42693">
        <w:rPr>
          <w:bCs/>
        </w:rPr>
        <w:t>1</w:t>
      </w:r>
      <w:r w:rsidR="00124C0F">
        <w:rPr>
          <w:bCs/>
        </w:rPr>
        <w:t>7</w:t>
      </w:r>
      <w:r w:rsidR="00C26C05" w:rsidRPr="00B42693">
        <w:rPr>
          <w:bCs/>
        </w:rPr>
        <w:t xml:space="preserve">-2020 del </w:t>
      </w:r>
      <w:r w:rsidR="00124C0F">
        <w:rPr>
          <w:bCs/>
        </w:rPr>
        <w:t>25</w:t>
      </w:r>
      <w:r w:rsidR="00C26C05" w:rsidRPr="00B42693">
        <w:rPr>
          <w:bCs/>
        </w:rPr>
        <w:t xml:space="preserve"> de </w:t>
      </w:r>
      <w:r w:rsidR="00B42693" w:rsidRPr="00B42693">
        <w:rPr>
          <w:bCs/>
        </w:rPr>
        <w:t>setiembre</w:t>
      </w:r>
      <w:r w:rsidR="00C26C05" w:rsidRPr="00B42693">
        <w:rPr>
          <w:bCs/>
        </w:rPr>
        <w:t xml:space="preserve"> del 2020</w:t>
      </w:r>
      <w:r w:rsidR="0046701D" w:rsidRPr="00B42693">
        <w:rPr>
          <w:bCs/>
        </w:rPr>
        <w:t>.</w:t>
      </w:r>
      <w:r w:rsidR="00B42693" w:rsidRPr="00B42693">
        <w:rPr>
          <w:bCs/>
        </w:rPr>
        <w:t xml:space="preserve"> </w:t>
      </w:r>
      <w:r w:rsidR="007811A3" w:rsidRPr="00B42693">
        <w:t>-------------------</w:t>
      </w:r>
      <w:r w:rsidR="00B42693" w:rsidRPr="00B42693">
        <w:t>------------------------------------------------------------------------------------</w:t>
      </w:r>
    </w:p>
    <w:p w14:paraId="2005C2B9" w14:textId="6043B6D5" w:rsidR="00855CAF" w:rsidRPr="00674A4A" w:rsidRDefault="3132E96C" w:rsidP="00B10F5D">
      <w:pPr>
        <w:spacing w:before="120" w:after="120" w:line="460" w:lineRule="exact"/>
        <w:jc w:val="both"/>
        <w:rPr>
          <w:rStyle w:val="normaltextrun"/>
          <w:color w:val="000000"/>
          <w:shd w:val="clear" w:color="auto" w:fill="FFFFFF"/>
        </w:rPr>
      </w:pPr>
      <w:r w:rsidRPr="00B42693">
        <w:rPr>
          <w:b/>
          <w:bCs/>
        </w:rPr>
        <w:t>ACUERDO 2.</w:t>
      </w:r>
      <w:r w:rsidRPr="00B42693">
        <w:t xml:space="preserve"> </w:t>
      </w:r>
      <w:r w:rsidR="00C000FF" w:rsidRPr="00B42693">
        <w:rPr>
          <w:rStyle w:val="normaltextrun"/>
          <w:color w:val="000000"/>
          <w:shd w:val="clear" w:color="auto" w:fill="FFFFFF"/>
        </w:rPr>
        <w:t xml:space="preserve">Se aprueba con correcciones </w:t>
      </w:r>
      <w:r w:rsidR="00364DD0" w:rsidRPr="00B42693">
        <w:rPr>
          <w:rStyle w:val="normaltextrun"/>
          <w:color w:val="000000"/>
          <w:shd w:val="clear" w:color="auto" w:fill="FFFFFF"/>
        </w:rPr>
        <w:t>el</w:t>
      </w:r>
      <w:r w:rsidR="00C000FF" w:rsidRPr="00B42693">
        <w:rPr>
          <w:bCs/>
        </w:rPr>
        <w:t xml:space="preserve"> acta n° </w:t>
      </w:r>
      <w:r w:rsidR="006A34C2" w:rsidRPr="00B42693">
        <w:rPr>
          <w:bCs/>
        </w:rPr>
        <w:t>1</w:t>
      </w:r>
      <w:r w:rsidR="00124C0F">
        <w:rPr>
          <w:bCs/>
        </w:rPr>
        <w:t>7</w:t>
      </w:r>
      <w:r w:rsidR="008E20BF" w:rsidRPr="00B42693">
        <w:rPr>
          <w:bCs/>
        </w:rPr>
        <w:t xml:space="preserve">-2020 del </w:t>
      </w:r>
      <w:r w:rsidR="00124C0F">
        <w:rPr>
          <w:bCs/>
        </w:rPr>
        <w:t>25</w:t>
      </w:r>
      <w:r w:rsidR="00AB3BB4" w:rsidRPr="00B42693">
        <w:rPr>
          <w:bCs/>
        </w:rPr>
        <w:t xml:space="preserve"> </w:t>
      </w:r>
      <w:r w:rsidR="008E20BF" w:rsidRPr="00B42693">
        <w:rPr>
          <w:bCs/>
        </w:rPr>
        <w:t>de</w:t>
      </w:r>
      <w:r w:rsidR="00A22680" w:rsidRPr="00B42693">
        <w:rPr>
          <w:bCs/>
        </w:rPr>
        <w:t xml:space="preserve"> </w:t>
      </w:r>
      <w:r w:rsidR="00B42693" w:rsidRPr="00B42693">
        <w:rPr>
          <w:bCs/>
        </w:rPr>
        <w:t>setiembre</w:t>
      </w:r>
      <w:r w:rsidR="00A22680" w:rsidRPr="00B42693">
        <w:rPr>
          <w:bCs/>
        </w:rPr>
        <w:t xml:space="preserve"> </w:t>
      </w:r>
      <w:r w:rsidR="008E20BF" w:rsidRPr="00B42693">
        <w:rPr>
          <w:bCs/>
        </w:rPr>
        <w:t>del 2020</w:t>
      </w:r>
      <w:r w:rsidR="00364DD0" w:rsidRPr="00B42693">
        <w:t>.</w:t>
      </w:r>
      <w:r w:rsidR="00C000FF" w:rsidRPr="00B42693">
        <w:rPr>
          <w:szCs w:val="24"/>
        </w:rPr>
        <w:t xml:space="preserve"> </w:t>
      </w:r>
      <w:r w:rsidR="00B42693">
        <w:rPr>
          <w:rStyle w:val="normaltextrun"/>
          <w:color w:val="000000"/>
          <w:shd w:val="clear" w:color="auto" w:fill="FFFFFF"/>
        </w:rPr>
        <w:t xml:space="preserve">Se deja constancia de que el señor </w:t>
      </w:r>
      <w:r w:rsidR="00124C0F">
        <w:rPr>
          <w:rStyle w:val="normaltextrun"/>
          <w:color w:val="000000"/>
          <w:shd w:val="clear" w:color="auto" w:fill="FFFFFF"/>
        </w:rPr>
        <w:t>Yayner Sruh Rodríguez</w:t>
      </w:r>
      <w:r w:rsidR="00B42693">
        <w:rPr>
          <w:rStyle w:val="normaltextrun"/>
          <w:color w:val="000000"/>
          <w:shd w:val="clear" w:color="auto" w:fill="FFFFFF"/>
        </w:rPr>
        <w:t xml:space="preserve">, </w:t>
      </w:r>
      <w:r w:rsidR="00124C0F" w:rsidRPr="00B13CDA">
        <w:rPr>
          <w:szCs w:val="24"/>
        </w:rPr>
        <w:t xml:space="preserve">encargado del Archivo Central del Banco Central de Costa Rica (BCCR) en su sentido corporativo y por tanto de la Superintendencia General de Seguros – Sugese, </w:t>
      </w:r>
      <w:r w:rsidR="00B42693">
        <w:rPr>
          <w:rStyle w:val="normaltextrun"/>
          <w:color w:val="000000"/>
          <w:shd w:val="clear" w:color="auto" w:fill="FFFFFF"/>
        </w:rPr>
        <w:t>aprueba el acta con respe</w:t>
      </w:r>
      <w:r w:rsidR="00674A4A">
        <w:rPr>
          <w:rStyle w:val="normaltextrun"/>
          <w:color w:val="000000"/>
          <w:shd w:val="clear" w:color="auto" w:fill="FFFFFF"/>
        </w:rPr>
        <w:t>cto a la deliberación y acuerdo</w:t>
      </w:r>
      <w:r w:rsidR="00B42693">
        <w:rPr>
          <w:rStyle w:val="normaltextrun"/>
          <w:color w:val="000000"/>
          <w:shd w:val="clear" w:color="auto" w:fill="FFFFFF"/>
        </w:rPr>
        <w:t xml:space="preserve"> que se tom</w:t>
      </w:r>
      <w:r w:rsidR="00674A4A">
        <w:rPr>
          <w:rStyle w:val="normaltextrun"/>
          <w:color w:val="000000"/>
          <w:shd w:val="clear" w:color="auto" w:fill="FFFFFF"/>
        </w:rPr>
        <w:t>ó</w:t>
      </w:r>
      <w:r w:rsidR="00B42693">
        <w:rPr>
          <w:rStyle w:val="normaltextrun"/>
          <w:color w:val="000000"/>
          <w:shd w:val="clear" w:color="auto" w:fill="FFFFFF"/>
        </w:rPr>
        <w:t xml:space="preserve"> en su presencia y relacionado con la instituci</w:t>
      </w:r>
      <w:r w:rsidR="00674A4A">
        <w:rPr>
          <w:rStyle w:val="normaltextrun"/>
          <w:color w:val="000000"/>
          <w:shd w:val="clear" w:color="auto" w:fill="FFFFFF"/>
        </w:rPr>
        <w:t>ó</w:t>
      </w:r>
      <w:r w:rsidR="00B42693">
        <w:rPr>
          <w:rStyle w:val="normaltextrun"/>
          <w:color w:val="000000"/>
          <w:shd w:val="clear" w:color="auto" w:fill="FFFFFF"/>
        </w:rPr>
        <w:t>n que representa</w:t>
      </w:r>
      <w:r w:rsidR="00674A4A">
        <w:rPr>
          <w:rStyle w:val="normaltextrun"/>
          <w:color w:val="000000"/>
          <w:shd w:val="clear" w:color="auto" w:fill="FFFFFF"/>
        </w:rPr>
        <w:t>.</w:t>
      </w:r>
      <w:r w:rsidR="00B42693">
        <w:rPr>
          <w:bCs/>
          <w:szCs w:val="24"/>
        </w:rPr>
        <w:t xml:space="preserve"> </w:t>
      </w:r>
      <w:r w:rsidR="00B42693">
        <w:rPr>
          <w:rStyle w:val="normaltextrun"/>
          <w:b/>
          <w:bCs/>
          <w:color w:val="000000"/>
        </w:rPr>
        <w:t>ACUERDO</w:t>
      </w:r>
      <w:r w:rsidR="00B42693">
        <w:rPr>
          <w:rStyle w:val="normaltextrun"/>
          <w:color w:val="000000"/>
        </w:rPr>
        <w:t xml:space="preserve"> </w:t>
      </w:r>
      <w:r w:rsidR="00B42693">
        <w:rPr>
          <w:rStyle w:val="normaltextrun"/>
          <w:b/>
          <w:bCs/>
          <w:color w:val="000000"/>
        </w:rPr>
        <w:t>FIRME.</w:t>
      </w:r>
      <w:r w:rsidR="00124C0F">
        <w:rPr>
          <w:rStyle w:val="normaltextrun"/>
          <w:color w:val="000000"/>
        </w:rPr>
        <w:t xml:space="preserve"> ---------------------------------------------</w:t>
      </w:r>
      <w:r w:rsidR="00674A4A">
        <w:rPr>
          <w:rStyle w:val="normaltextrun"/>
          <w:color w:val="000000"/>
        </w:rPr>
        <w:t>-----------------------------</w:t>
      </w:r>
    </w:p>
    <w:p w14:paraId="50D72076" w14:textId="497C91C3" w:rsidR="00124C0F" w:rsidRDefault="008546E8" w:rsidP="00B10F5D">
      <w:pPr>
        <w:spacing w:before="120" w:after="120" w:line="460" w:lineRule="exact"/>
        <w:jc w:val="both"/>
        <w:rPr>
          <w:b/>
          <w:bCs/>
        </w:rPr>
      </w:pPr>
      <w:r w:rsidRPr="009E2F7C">
        <w:rPr>
          <w:b/>
          <w:bCs/>
        </w:rPr>
        <w:t xml:space="preserve">CAPITULO III. </w:t>
      </w:r>
      <w:r w:rsidR="00124C0F" w:rsidRPr="00124C0F">
        <w:rPr>
          <w:b/>
          <w:bCs/>
        </w:rPr>
        <w:t>SOLICITUDES DE VALORACIÓN PRESENTADAS POR LOS COMITÉS DE SELECCIÓN Y ELIMINACIÓN DE DOCUMENTOS.</w:t>
      </w:r>
      <w:r w:rsidR="00124C0F">
        <w:rPr>
          <w:b/>
          <w:bCs/>
        </w:rPr>
        <w:t xml:space="preserve"> ---------------------------</w:t>
      </w:r>
    </w:p>
    <w:p w14:paraId="03935E55" w14:textId="089B186F" w:rsidR="00124C0F" w:rsidRPr="00124C0F" w:rsidRDefault="00124C0F" w:rsidP="00B10F5D">
      <w:pPr>
        <w:pStyle w:val="Default"/>
        <w:spacing w:before="120" w:after="120" w:line="460" w:lineRule="exact"/>
        <w:jc w:val="both"/>
        <w:rPr>
          <w:bCs/>
        </w:rPr>
      </w:pPr>
      <w:r w:rsidRPr="00124C0F">
        <w:rPr>
          <w:b/>
          <w:bCs/>
          <w:lang w:eastAsia="en-US"/>
        </w:rPr>
        <w:t xml:space="preserve">ARTÍCULO </w:t>
      </w:r>
      <w:r w:rsidRPr="00124C0F">
        <w:rPr>
          <w:b/>
          <w:bCs/>
          <w:iCs/>
          <w:lang w:eastAsia="en-US"/>
        </w:rPr>
        <w:t>3</w:t>
      </w:r>
      <w:r w:rsidRPr="00124C0F">
        <w:rPr>
          <w:b/>
          <w:bCs/>
          <w:lang w:eastAsia="en-US"/>
        </w:rPr>
        <w:t xml:space="preserve">. </w:t>
      </w:r>
      <w:r w:rsidRPr="00124C0F">
        <w:rPr>
          <w:lang w:eastAsia="en-US"/>
        </w:rPr>
        <w:t xml:space="preserve">Oficio </w:t>
      </w:r>
      <w:r w:rsidRPr="00124C0F">
        <w:rPr>
          <w:b/>
          <w:iCs/>
          <w:lang w:eastAsia="en-US"/>
        </w:rPr>
        <w:t>OF-02-2020</w:t>
      </w:r>
      <w:r w:rsidRPr="00124C0F">
        <w:rPr>
          <w:lang w:eastAsia="en-US"/>
        </w:rPr>
        <w:t xml:space="preserve"> de 7 de julio del 2020 recibido el 10 de setiembre del mismo año, suscrito por las siguientes personas miembros del Comité Institucional de Selección y Eliminación de Documentos (Cised) de la Corporación Arrocera Nacional: Karla Oconitrillo Quesada (encargada del Archivo Central); Paola Fallas Murillo (Coordinación Financiera); y Alexander Campos Sánchez (Asesor Legal). El oficio de cita adjuntó </w:t>
      </w:r>
      <w:r w:rsidRPr="00124C0F">
        <w:rPr>
          <w:bCs/>
        </w:rPr>
        <w:t>las siguientes tablas de plazos de conservación de documentos:</w:t>
      </w:r>
      <w:r w:rsidR="00D67BEA">
        <w:rPr>
          <w:bCs/>
        </w:rPr>
        <w:t xml:space="preserve"> </w:t>
      </w:r>
      <w:r w:rsidR="00D67BEA" w:rsidRPr="00124C0F">
        <w:rPr>
          <w:lang w:eastAsia="en-US"/>
        </w:rPr>
        <w:t>Auditoría Interna</w:t>
      </w:r>
      <w:r w:rsidR="00D67BEA">
        <w:rPr>
          <w:lang w:eastAsia="en-US"/>
        </w:rPr>
        <w:t xml:space="preserve">; </w:t>
      </w:r>
      <w:r w:rsidR="00D67BEA" w:rsidRPr="00124C0F">
        <w:t>Asesoría Jurídica</w:t>
      </w:r>
      <w:r w:rsidR="00D67BEA">
        <w:t>;</w:t>
      </w:r>
      <w:r w:rsidR="00D67BEA" w:rsidRPr="00D67BEA">
        <w:t xml:space="preserve"> </w:t>
      </w:r>
      <w:r w:rsidR="00D67BEA" w:rsidRPr="00124C0F">
        <w:t>Desarrollo de Planificación y Control Interno</w:t>
      </w:r>
      <w:r w:rsidR="00D67BEA">
        <w:t>;</w:t>
      </w:r>
      <w:r w:rsidR="00D67BEA" w:rsidRPr="00D67BEA">
        <w:t xml:space="preserve"> </w:t>
      </w:r>
      <w:r w:rsidR="00D67BEA" w:rsidRPr="00124C0F">
        <w:t>Dirección de Investigación y Asistencia Técnica</w:t>
      </w:r>
      <w:r w:rsidR="00D67BEA">
        <w:t>;</w:t>
      </w:r>
      <w:r w:rsidR="00D67BEA" w:rsidRPr="00D67BEA">
        <w:t xml:space="preserve"> </w:t>
      </w:r>
      <w:r w:rsidR="00D67BEA" w:rsidRPr="00124C0F">
        <w:t>Asistente de Investigaciones, Dirección de Investigación y Asistencia Técnica</w:t>
      </w:r>
      <w:r w:rsidR="00D67BEA">
        <w:t>;</w:t>
      </w:r>
      <w:r w:rsidR="00D67BEA" w:rsidRPr="00D67BEA">
        <w:t xml:space="preserve"> </w:t>
      </w:r>
      <w:r w:rsidR="00D67BEA" w:rsidRPr="00124C0F">
        <w:t>Unidad de Control Estadístico Arrocero, Dirección de Operaciones</w:t>
      </w:r>
      <w:r w:rsidR="00D67BEA">
        <w:t>;</w:t>
      </w:r>
      <w:r w:rsidR="00D67BEA" w:rsidRPr="00D67BEA">
        <w:t xml:space="preserve"> </w:t>
      </w:r>
      <w:r w:rsidR="00D67BEA" w:rsidRPr="00124C0F">
        <w:t>Fortalecimiento Industrial, Dirección de Operaciones</w:t>
      </w:r>
      <w:r w:rsidR="00D67BEA">
        <w:t>;</w:t>
      </w:r>
      <w:r w:rsidR="00D67BEA" w:rsidRPr="00D67BEA">
        <w:t xml:space="preserve"> </w:t>
      </w:r>
      <w:r w:rsidR="00D67BEA" w:rsidRPr="00124C0F">
        <w:t>Coordinación Financiera</w:t>
      </w:r>
      <w:r w:rsidR="00D67BEA">
        <w:t>;</w:t>
      </w:r>
      <w:r w:rsidR="00D67BEA" w:rsidRPr="00D67BEA">
        <w:t xml:space="preserve"> </w:t>
      </w:r>
      <w:r w:rsidR="00D67BEA" w:rsidRPr="00124C0F">
        <w:t>Servicios Institucionales, Coordinación Financiera</w:t>
      </w:r>
      <w:r w:rsidR="00D67BEA">
        <w:t>;</w:t>
      </w:r>
      <w:r w:rsidR="00D67BEA" w:rsidRPr="00D67BEA">
        <w:t xml:space="preserve"> </w:t>
      </w:r>
      <w:r w:rsidR="00D67BEA" w:rsidRPr="00124C0F">
        <w:t>Contrataciones, Coordinación Financiera</w:t>
      </w:r>
      <w:r w:rsidR="00D67BEA">
        <w:t>;</w:t>
      </w:r>
      <w:r w:rsidR="00D67BEA" w:rsidRPr="00D67BEA">
        <w:t xml:space="preserve"> </w:t>
      </w:r>
      <w:r w:rsidR="00D67BEA" w:rsidRPr="00124C0F">
        <w:t>Contabilidad, Coordinación Financiera</w:t>
      </w:r>
      <w:r w:rsidR="00D67BEA">
        <w:t>;</w:t>
      </w:r>
      <w:r w:rsidR="00D67BEA" w:rsidRPr="00D67BEA">
        <w:t xml:space="preserve"> </w:t>
      </w:r>
      <w:r w:rsidR="00D67BEA" w:rsidRPr="00124C0F">
        <w:t>Oficina Regional Huetar Atlántica, Dirección de Investigación</w:t>
      </w:r>
      <w:r w:rsidR="00D67BEA">
        <w:t>;</w:t>
      </w:r>
      <w:r w:rsidR="00D67BEA" w:rsidRPr="00D67BEA">
        <w:t xml:space="preserve"> </w:t>
      </w:r>
      <w:r w:rsidR="00D67BEA" w:rsidRPr="00124C0F">
        <w:t xml:space="preserve">Oficina Regional Brunca, Dirección de </w:t>
      </w:r>
      <w:r w:rsidR="00D67BEA" w:rsidRPr="00124C0F">
        <w:lastRenderedPageBreak/>
        <w:t>Investigación</w:t>
      </w:r>
      <w:r w:rsidR="00D67BEA">
        <w:t>;</w:t>
      </w:r>
      <w:r w:rsidR="00D67BEA" w:rsidRPr="00D67BEA">
        <w:t xml:space="preserve"> </w:t>
      </w:r>
      <w:r w:rsidR="00D67BEA" w:rsidRPr="00124C0F">
        <w:t>Oficina Regional Chorotega, Dirección de Investigación</w:t>
      </w:r>
      <w:r w:rsidR="00D67BEA">
        <w:t>;</w:t>
      </w:r>
      <w:r w:rsidR="00D67BEA" w:rsidRPr="00D67BEA">
        <w:t xml:space="preserve"> </w:t>
      </w:r>
      <w:r w:rsidR="00D67BEA" w:rsidRPr="00124C0F">
        <w:t>Oficina Regional Pacífico Central, Dirección de Investigación</w:t>
      </w:r>
      <w:r w:rsidR="00D67BEA">
        <w:t>;</w:t>
      </w:r>
      <w:r w:rsidR="00D67BEA" w:rsidRPr="00D67BEA">
        <w:t xml:space="preserve"> </w:t>
      </w:r>
      <w:r w:rsidR="00D67BEA" w:rsidRPr="00124C0F">
        <w:t>Oficina Regional Huetar Norte, Dirección de Investigación</w:t>
      </w:r>
      <w:r w:rsidR="00D67BEA">
        <w:t xml:space="preserve"> (331 series documentales). ----------------------------------------------------------</w:t>
      </w:r>
    </w:p>
    <w:p w14:paraId="2803246C" w14:textId="4672FB25" w:rsidR="00124C0F" w:rsidRPr="000A6AB4" w:rsidRDefault="0057342E" w:rsidP="00B10F5D">
      <w:pPr>
        <w:spacing w:before="120" w:after="120" w:line="460" w:lineRule="exact"/>
        <w:jc w:val="both"/>
        <w:rPr>
          <w:bCs/>
        </w:rPr>
      </w:pPr>
      <w:r>
        <w:rPr>
          <w:b/>
          <w:bCs/>
        </w:rPr>
        <w:t xml:space="preserve">ACUERDO 3.1 </w:t>
      </w:r>
      <w:r w:rsidRPr="003C3C8E">
        <w:rPr>
          <w:rStyle w:val="normaltextrun"/>
          <w:shd w:val="clear" w:color="auto" w:fill="FFFFFF"/>
        </w:rPr>
        <w:t xml:space="preserve">Trasladar a la señora Ivannia Valverde Guevara, jefe del Departamento Servicios Archivísticos Externos, el expediente del trámite de valoración documental que inicia con el </w:t>
      </w:r>
      <w:r>
        <w:rPr>
          <w:rStyle w:val="normaltextrun"/>
          <w:shd w:val="clear" w:color="auto" w:fill="FFFFFF"/>
        </w:rPr>
        <w:t>o</w:t>
      </w:r>
      <w:r w:rsidRPr="00124C0F">
        <w:rPr>
          <w:lang w:eastAsia="en-US"/>
        </w:rPr>
        <w:t xml:space="preserve">ficio </w:t>
      </w:r>
      <w:r w:rsidRPr="00124C0F">
        <w:rPr>
          <w:b/>
          <w:lang w:eastAsia="en-US"/>
        </w:rPr>
        <w:t>OF-02-2020</w:t>
      </w:r>
      <w:r w:rsidRPr="00124C0F">
        <w:rPr>
          <w:lang w:eastAsia="en-US"/>
        </w:rPr>
        <w:t xml:space="preserve"> de 7 de julio del 2020 recibido el 10 de setiembre del mismo año, suscrito por las siguientes personas miembros del Comité Institucional de Selección y Eliminación de Documentos (Cised) de la Corporación Arrocera Nacional</w:t>
      </w:r>
      <w:r w:rsidR="00DD4E05">
        <w:rPr>
          <w:lang w:eastAsia="en-US"/>
        </w:rPr>
        <w:t xml:space="preserve"> (Conarroz)</w:t>
      </w:r>
      <w:r w:rsidRPr="00124C0F">
        <w:rPr>
          <w:lang w:eastAsia="en-US"/>
        </w:rPr>
        <w:t>: Karla Oconitrillo Quesada (encargada del Archivo Central); Paola Fallas Murillo (Coordinación Financiera); y Alexander Campos Sánchez (Asesor Legal)</w:t>
      </w:r>
      <w:r w:rsidRPr="003D061F">
        <w:rPr>
          <w:bCs/>
        </w:rPr>
        <w:t>; por medio del cual</w:t>
      </w:r>
      <w:r>
        <w:rPr>
          <w:bCs/>
        </w:rPr>
        <w:t xml:space="preserve"> se </w:t>
      </w:r>
      <w:r w:rsidRPr="003D061F">
        <w:rPr>
          <w:bCs/>
        </w:rPr>
        <w:t>present</w:t>
      </w:r>
      <w:r>
        <w:rPr>
          <w:bCs/>
        </w:rPr>
        <w:t xml:space="preserve">aron </w:t>
      </w:r>
      <w:r w:rsidRPr="0057342E">
        <w:rPr>
          <w:b/>
          <w:bCs/>
        </w:rPr>
        <w:t>10</w:t>
      </w:r>
      <w:r>
        <w:rPr>
          <w:bCs/>
        </w:rPr>
        <w:t xml:space="preserve"> tablas de plazos de conservación de documentos con </w:t>
      </w:r>
      <w:r w:rsidRPr="009A0A0D">
        <w:rPr>
          <w:b/>
          <w:bCs/>
        </w:rPr>
        <w:t>196</w:t>
      </w:r>
      <w:r>
        <w:rPr>
          <w:bCs/>
        </w:rPr>
        <w:t xml:space="preserve"> series documentales correspondientes a los</w:t>
      </w:r>
      <w:r w:rsidRPr="003D061F">
        <w:rPr>
          <w:bCs/>
        </w:rPr>
        <w:t xml:space="preserve"> subfondo</w:t>
      </w:r>
      <w:r>
        <w:rPr>
          <w:bCs/>
        </w:rPr>
        <w:t xml:space="preserve">s: </w:t>
      </w:r>
      <w:r w:rsidRPr="0057342E">
        <w:rPr>
          <w:bCs/>
        </w:rPr>
        <w:t>Asesoría Jurídica; Desarrollo de Planificación y Control Interno: Dirección de Investigación y Asistencia Técnica; Asistente de Investigaciones, Dirección de Investigación y Asistencia Técnica; Unidad de Control Estadístico Arrocero, Dirección de Operaciones; Fortalecimiento Industrial, Dirección de Operaciones; Coordinación Financiera; Servicios Institucionales, Coordinación Financiera; Contrataciones, Coordinación Financiera</w:t>
      </w:r>
      <w:r>
        <w:rPr>
          <w:bCs/>
        </w:rPr>
        <w:t>;</w:t>
      </w:r>
      <w:r w:rsidRPr="003C3C8E">
        <w:rPr>
          <w:rStyle w:val="normaltextrun"/>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57342E">
        <w:rPr>
          <w:rStyle w:val="normaltextrun"/>
          <w:b/>
          <w:shd w:val="clear" w:color="auto" w:fill="FFFFFF"/>
        </w:rPr>
        <w:t>Alta</w:t>
      </w:r>
      <w:r w:rsidRPr="003F7E0E">
        <w:rPr>
          <w:rStyle w:val="normaltextrun"/>
          <w:shd w:val="clear" w:color="auto" w:fill="FFFFFF"/>
        </w:rPr>
        <w:t xml:space="preserve">; cuyo plazo de resolución no podrá superar los </w:t>
      </w:r>
      <w:r>
        <w:rPr>
          <w:rStyle w:val="normaltextrun"/>
          <w:shd w:val="clear" w:color="auto" w:fill="FFFFFF"/>
        </w:rPr>
        <w:t xml:space="preserve">ciento veinte </w:t>
      </w:r>
      <w:r w:rsidRPr="003F7E0E">
        <w:rPr>
          <w:rStyle w:val="normaltextrun"/>
          <w:shd w:val="clear" w:color="auto" w:fill="FFFFFF"/>
        </w:rPr>
        <w:t>días naturales; por lo que el informe de valoración documental deberá estar presentado ante este órgano cole</w:t>
      </w:r>
      <w:r>
        <w:rPr>
          <w:rStyle w:val="normaltextrun"/>
          <w:shd w:val="clear" w:color="auto" w:fill="FFFFFF"/>
        </w:rPr>
        <w:t>giado al 0</w:t>
      </w:r>
      <w:r w:rsidR="00DD4E05">
        <w:rPr>
          <w:rStyle w:val="normaltextrun"/>
          <w:shd w:val="clear" w:color="auto" w:fill="FFFFFF"/>
        </w:rPr>
        <w:t>4</w:t>
      </w:r>
      <w:r w:rsidRPr="003F7E0E">
        <w:rPr>
          <w:rStyle w:val="normaltextrun"/>
          <w:shd w:val="clear" w:color="auto" w:fill="FFFFFF"/>
        </w:rPr>
        <w:t xml:space="preserve"> de </w:t>
      </w:r>
      <w:r w:rsidR="00DD4E05">
        <w:rPr>
          <w:rStyle w:val="normaltextrun"/>
          <w:shd w:val="clear" w:color="auto" w:fill="FFFFFF"/>
        </w:rPr>
        <w:t>enero</w:t>
      </w:r>
      <w:r>
        <w:rPr>
          <w:rStyle w:val="normaltextrun"/>
          <w:shd w:val="clear" w:color="auto" w:fill="FFFFFF"/>
        </w:rPr>
        <w:t xml:space="preserve"> </w:t>
      </w:r>
      <w:r w:rsidRPr="003F7E0E">
        <w:rPr>
          <w:rStyle w:val="normaltextrun"/>
          <w:shd w:val="clear" w:color="auto" w:fill="FFFFFF"/>
        </w:rPr>
        <w:t>del 2020 como plazo máximo. Enviar copia de este acuerdo a</w:t>
      </w:r>
      <w:r>
        <w:rPr>
          <w:rStyle w:val="normaltextrun"/>
          <w:shd w:val="clear" w:color="auto" w:fill="FFFFFF"/>
        </w:rPr>
        <w:t xml:space="preserve"> </w:t>
      </w:r>
      <w:r w:rsidRPr="003F7E0E">
        <w:rPr>
          <w:rStyle w:val="normaltextrun"/>
          <w:shd w:val="clear" w:color="auto" w:fill="FFFFFF"/>
        </w:rPr>
        <w:t>l</w:t>
      </w:r>
      <w:r>
        <w:rPr>
          <w:rStyle w:val="normaltextrun"/>
          <w:shd w:val="clear" w:color="auto" w:fill="FFFFFF"/>
        </w:rPr>
        <w:t>a</w:t>
      </w:r>
      <w:r w:rsidR="00DD4E05">
        <w:rPr>
          <w:rStyle w:val="normaltextrun"/>
          <w:shd w:val="clear" w:color="auto" w:fill="FFFFFF"/>
        </w:rPr>
        <w:t>s</w:t>
      </w:r>
      <w:r w:rsidRPr="003F7E0E">
        <w:rPr>
          <w:rStyle w:val="normaltextrun"/>
          <w:shd w:val="clear" w:color="auto" w:fill="FFFFFF"/>
        </w:rPr>
        <w:t xml:space="preserve"> señor</w:t>
      </w:r>
      <w:r>
        <w:rPr>
          <w:rStyle w:val="normaltextrun"/>
          <w:shd w:val="clear" w:color="auto" w:fill="FFFFFF"/>
        </w:rPr>
        <w:t>a</w:t>
      </w:r>
      <w:r w:rsidR="00DD4E05">
        <w:rPr>
          <w:rStyle w:val="normaltextrun"/>
          <w:shd w:val="clear" w:color="auto" w:fill="FFFFFF"/>
        </w:rPr>
        <w:t>s</w:t>
      </w:r>
      <w:r w:rsidRPr="003F7E0E">
        <w:rPr>
          <w:rStyle w:val="normaltextrun"/>
          <w:shd w:val="clear" w:color="auto" w:fill="FFFFFF"/>
        </w:rPr>
        <w:t xml:space="preserve"> </w:t>
      </w:r>
      <w:r w:rsidR="00DD4E05">
        <w:rPr>
          <w:lang w:eastAsia="en-US"/>
        </w:rPr>
        <w:t xml:space="preserve"> Oconitrillo Quesada, </w:t>
      </w:r>
      <w:r w:rsidR="00DD4E05" w:rsidRPr="00124C0F">
        <w:rPr>
          <w:lang w:eastAsia="en-US"/>
        </w:rPr>
        <w:t xml:space="preserve">Fallas Murillo y </w:t>
      </w:r>
      <w:r w:rsidR="00DD4E05">
        <w:rPr>
          <w:lang w:eastAsia="en-US"/>
        </w:rPr>
        <w:t xml:space="preserve">al señor Campos Sánchez, así como al </w:t>
      </w:r>
      <w:r w:rsidRPr="003F7E0E">
        <w:rPr>
          <w:rStyle w:val="normaltextrun"/>
          <w:shd w:val="clear" w:color="auto" w:fill="FFFFFF"/>
        </w:rPr>
        <w:t>expediente de</w:t>
      </w:r>
      <w:r w:rsidR="00DD4E05">
        <w:rPr>
          <w:rStyle w:val="normaltextrun"/>
          <w:shd w:val="clear" w:color="auto" w:fill="FFFFFF"/>
        </w:rPr>
        <w:t xml:space="preserve"> la Conarroz</w:t>
      </w:r>
      <w:r w:rsidRPr="003F7E0E">
        <w:rPr>
          <w:rStyle w:val="normaltextrun"/>
          <w:shd w:val="clear" w:color="auto" w:fill="FFFFFF"/>
        </w:rPr>
        <w:t xml:space="preserve"> </w:t>
      </w:r>
      <w:r w:rsidR="00DD4E05">
        <w:rPr>
          <w:rStyle w:val="normaltextrun"/>
          <w:shd w:val="clear" w:color="auto" w:fill="FFFFFF"/>
        </w:rPr>
        <w:t>q</w:t>
      </w:r>
      <w:r>
        <w:rPr>
          <w:rStyle w:val="normaltextrun"/>
          <w:shd w:val="clear" w:color="auto" w:fill="FFFFFF"/>
        </w:rPr>
        <w:t xml:space="preserve">ue </w:t>
      </w:r>
      <w:r w:rsidRPr="003F7E0E">
        <w:rPr>
          <w:rStyle w:val="normaltextrun"/>
          <w:shd w:val="clear" w:color="auto" w:fill="FFFFFF"/>
        </w:rPr>
        <w:t xml:space="preserve">custodia esta </w:t>
      </w:r>
      <w:r w:rsidRPr="000A6AB4">
        <w:rPr>
          <w:rStyle w:val="normaltextrun"/>
          <w:shd w:val="clear" w:color="auto" w:fill="FFFFFF"/>
        </w:rPr>
        <w:t>Comisión Nacional.</w:t>
      </w:r>
      <w:r w:rsidR="00DD4E05" w:rsidRPr="000A6AB4">
        <w:rPr>
          <w:rStyle w:val="normaltextrun"/>
          <w:shd w:val="clear" w:color="auto" w:fill="FFFFFF"/>
        </w:rPr>
        <w:t xml:space="preserve"> ---------------------------------------------------------------</w:t>
      </w:r>
      <w:r w:rsidR="000A6AB4" w:rsidRPr="000A6AB4">
        <w:rPr>
          <w:rStyle w:val="normaltextrun"/>
          <w:shd w:val="clear" w:color="auto" w:fill="FFFFFF"/>
        </w:rPr>
        <w:t>---------------------------</w:t>
      </w:r>
    </w:p>
    <w:p w14:paraId="3E13F8D8" w14:textId="6607376C" w:rsidR="00381842" w:rsidRPr="00381842" w:rsidRDefault="00DD4E05" w:rsidP="00B10F5D">
      <w:pPr>
        <w:spacing w:before="120" w:after="120" w:line="460" w:lineRule="exact"/>
        <w:jc w:val="both"/>
        <w:rPr>
          <w:lang w:eastAsia="en-US"/>
        </w:rPr>
      </w:pPr>
      <w:r>
        <w:rPr>
          <w:b/>
          <w:bCs/>
        </w:rPr>
        <w:t xml:space="preserve">ACUERDO 3.2 </w:t>
      </w:r>
      <w:r w:rsidRPr="003A1797">
        <w:rPr>
          <w:bCs/>
        </w:rPr>
        <w:t xml:space="preserve">Comunicar a las señoras </w:t>
      </w:r>
      <w:r w:rsidRPr="003A1797">
        <w:rPr>
          <w:lang w:eastAsia="en-US"/>
        </w:rPr>
        <w:t>Karla</w:t>
      </w:r>
      <w:r w:rsidRPr="00124C0F">
        <w:rPr>
          <w:lang w:eastAsia="en-US"/>
        </w:rPr>
        <w:t xml:space="preserve"> Oconitrillo Quesada (encargada del Archivo Central); Paola Fallas Murillo (Coordinación Financiera); y </w:t>
      </w:r>
      <w:r>
        <w:rPr>
          <w:lang w:eastAsia="en-US"/>
        </w:rPr>
        <w:t xml:space="preserve">al señor </w:t>
      </w:r>
      <w:r w:rsidRPr="00124C0F">
        <w:rPr>
          <w:lang w:eastAsia="en-US"/>
        </w:rPr>
        <w:t>Alexander Campos Sánchez (Asesor Legal)</w:t>
      </w:r>
      <w:r w:rsidRPr="003D061F">
        <w:rPr>
          <w:bCs/>
        </w:rPr>
        <w:t>;</w:t>
      </w:r>
      <w:r>
        <w:rPr>
          <w:bCs/>
        </w:rPr>
        <w:t xml:space="preserve"> </w:t>
      </w:r>
      <w:r w:rsidRPr="00124C0F">
        <w:rPr>
          <w:lang w:eastAsia="en-US"/>
        </w:rPr>
        <w:t xml:space="preserve">personas miembros del Comité Institucional de </w:t>
      </w:r>
      <w:r w:rsidRPr="00124C0F">
        <w:rPr>
          <w:lang w:eastAsia="en-US"/>
        </w:rPr>
        <w:lastRenderedPageBreak/>
        <w:t>Selección y Eliminación de Documentos (Cised) de la Corporación Arrocera Nacional</w:t>
      </w:r>
      <w:r>
        <w:rPr>
          <w:lang w:eastAsia="en-US"/>
        </w:rPr>
        <w:t xml:space="preserve"> que este órgano colegiado conoció el oficio </w:t>
      </w:r>
      <w:r w:rsidRPr="00124C0F">
        <w:rPr>
          <w:b/>
          <w:lang w:eastAsia="en-US"/>
        </w:rPr>
        <w:t>OF-02-2020</w:t>
      </w:r>
      <w:r w:rsidRPr="00124C0F">
        <w:rPr>
          <w:lang w:eastAsia="en-US"/>
        </w:rPr>
        <w:t xml:space="preserve"> de 7 de julio del 2020 recibido el 10 de setiembre del mismo año</w:t>
      </w:r>
      <w:r w:rsidR="00381842">
        <w:rPr>
          <w:lang w:eastAsia="en-US"/>
        </w:rPr>
        <w:t xml:space="preserve"> y en el acto devuelve sin tramitar </w:t>
      </w:r>
      <w:r w:rsidR="009A0A0D" w:rsidRPr="009A0A0D">
        <w:rPr>
          <w:b/>
          <w:lang w:eastAsia="en-US"/>
        </w:rPr>
        <w:t>6</w:t>
      </w:r>
      <w:r w:rsidR="009A0A0D">
        <w:rPr>
          <w:lang w:eastAsia="en-US"/>
        </w:rPr>
        <w:t xml:space="preserve"> </w:t>
      </w:r>
      <w:r w:rsidR="00381842">
        <w:rPr>
          <w:lang w:eastAsia="en-US"/>
        </w:rPr>
        <w:t xml:space="preserve">tablas de plazos de conservación de documentos </w:t>
      </w:r>
      <w:r w:rsidR="009A0A0D">
        <w:rPr>
          <w:lang w:eastAsia="en-US"/>
        </w:rPr>
        <w:t xml:space="preserve">con </w:t>
      </w:r>
      <w:r w:rsidR="009A0A0D" w:rsidRPr="009A0A0D">
        <w:rPr>
          <w:b/>
          <w:lang w:eastAsia="en-US"/>
        </w:rPr>
        <w:t>135</w:t>
      </w:r>
      <w:r w:rsidR="009A0A0D">
        <w:rPr>
          <w:lang w:eastAsia="en-US"/>
        </w:rPr>
        <w:t xml:space="preserve"> series documentales </w:t>
      </w:r>
      <w:r w:rsidR="00381842">
        <w:rPr>
          <w:lang w:eastAsia="en-US"/>
        </w:rPr>
        <w:t xml:space="preserve">de los siguientes subfondos: </w:t>
      </w:r>
      <w:r w:rsidR="00381842" w:rsidRPr="00381842">
        <w:rPr>
          <w:lang w:eastAsia="en-US"/>
        </w:rPr>
        <w:t>Contabilidad, Coordinación Financiera; Oficina Regional Huetar Atlántica, Dirección de Investigación; Oficina Regional Brunca, Dirección de Investigación; Oficina Regional Chorotega, Dirección de Investigación; Oficina Regional Pacífico Central, Dirección de Investigación; Oficina Regional Huetar Norte, Dirección de Investigación</w:t>
      </w:r>
      <w:r w:rsidR="00381842">
        <w:rPr>
          <w:lang w:eastAsia="en-US"/>
        </w:rPr>
        <w:t xml:space="preserve">. Lo anterior en atención a la Resolución CNSED 01-2018, publicada en la </w:t>
      </w:r>
      <w:r w:rsidR="00381842" w:rsidRPr="00381842">
        <w:rPr>
          <w:lang w:eastAsia="en-US"/>
        </w:rPr>
        <w:t>Gaceta</w:t>
      </w:r>
      <w:r w:rsidR="00381842">
        <w:rPr>
          <w:lang w:eastAsia="en-US"/>
        </w:rPr>
        <w:t xml:space="preserve"> Nº</w:t>
      </w:r>
      <w:r w:rsidR="00381842" w:rsidRPr="00381842">
        <w:rPr>
          <w:lang w:eastAsia="en-US"/>
        </w:rPr>
        <w:t>206</w:t>
      </w:r>
      <w:r w:rsidR="00381842">
        <w:rPr>
          <w:lang w:eastAsia="en-US"/>
        </w:rPr>
        <w:t xml:space="preserve"> de </w:t>
      </w:r>
      <w:r w:rsidR="00381842" w:rsidRPr="00381842">
        <w:rPr>
          <w:lang w:eastAsia="en-US"/>
        </w:rPr>
        <w:t>07</w:t>
      </w:r>
      <w:r w:rsidR="00381842">
        <w:rPr>
          <w:lang w:eastAsia="en-US"/>
        </w:rPr>
        <w:t xml:space="preserve"> de noviembre de </w:t>
      </w:r>
      <w:r w:rsidR="00381842" w:rsidRPr="00381842">
        <w:rPr>
          <w:lang w:eastAsia="en-US"/>
        </w:rPr>
        <w:t>2018</w:t>
      </w:r>
      <w:r w:rsidR="00381842">
        <w:rPr>
          <w:lang w:eastAsia="en-US"/>
        </w:rPr>
        <w:t xml:space="preserve"> y que manifiesta en su norma 2.2018 lo siguiente: “</w:t>
      </w:r>
      <w:r w:rsidR="00381842" w:rsidRPr="00381842">
        <w:rPr>
          <w:i/>
          <w:lang w:eastAsia="en-US"/>
        </w:rPr>
        <w:t>Cantidad total de valoraciones documentales a resolver por la CNSED. La CNSED solo recibirá y tramitará un máximo total de 10 valoraciones entre tablas de plazos de conservación de documentos, actualizaciones de tablas y valoraciones parciales por institución. Además, para regular los aspectos de orden y finalización de las valoraciones presentadas, no se recibirán más solicitudes de una misma institución hasta que no se finalice el trámite anterior presentando a esta Comisión</w:t>
      </w:r>
      <w:r w:rsidR="00381842" w:rsidRPr="00381842">
        <w:rPr>
          <w:lang w:eastAsia="en-US"/>
        </w:rPr>
        <w:t>.</w:t>
      </w:r>
      <w:r w:rsidR="00381842">
        <w:rPr>
          <w:lang w:eastAsia="en-US"/>
        </w:rPr>
        <w:t xml:space="preserve">”. Por lo tanto, la Conarroz podrá remitir las seis tablas de plazos de los subfondos devueltos una vez se haya finalizado el trámites de los 10 subfondos tramitados a partir del oficio OF-02-2020. Enviar copia de este acuerdo al </w:t>
      </w:r>
      <w:r w:rsidR="00381842" w:rsidRPr="003F7E0E">
        <w:rPr>
          <w:rStyle w:val="normaltextrun"/>
          <w:shd w:val="clear" w:color="auto" w:fill="FFFFFF"/>
        </w:rPr>
        <w:t>expediente de</w:t>
      </w:r>
      <w:r w:rsidR="00381842">
        <w:rPr>
          <w:rStyle w:val="normaltextrun"/>
          <w:shd w:val="clear" w:color="auto" w:fill="FFFFFF"/>
        </w:rPr>
        <w:t xml:space="preserve"> la Conarroz</w:t>
      </w:r>
      <w:r w:rsidR="00381842" w:rsidRPr="003F7E0E">
        <w:rPr>
          <w:rStyle w:val="normaltextrun"/>
          <w:shd w:val="clear" w:color="auto" w:fill="FFFFFF"/>
        </w:rPr>
        <w:t xml:space="preserve"> </w:t>
      </w:r>
      <w:r w:rsidR="00381842">
        <w:rPr>
          <w:rStyle w:val="normaltextrun"/>
          <w:shd w:val="clear" w:color="auto" w:fill="FFFFFF"/>
        </w:rPr>
        <w:t xml:space="preserve">que </w:t>
      </w:r>
      <w:r w:rsidR="00381842" w:rsidRPr="003F7E0E">
        <w:rPr>
          <w:rStyle w:val="normaltextrun"/>
          <w:shd w:val="clear" w:color="auto" w:fill="FFFFFF"/>
        </w:rPr>
        <w:t>custodia esta Comisión Nacional.</w:t>
      </w:r>
      <w:r w:rsidR="00381842">
        <w:rPr>
          <w:rStyle w:val="normaltextrun"/>
          <w:shd w:val="clear" w:color="auto" w:fill="FFFFFF"/>
        </w:rPr>
        <w:t xml:space="preserve"> ---</w:t>
      </w:r>
      <w:r w:rsidR="000A6AB4">
        <w:rPr>
          <w:rStyle w:val="normaltextrun"/>
          <w:shd w:val="clear" w:color="auto" w:fill="FFFFFF"/>
        </w:rPr>
        <w:t>-------------------------</w:t>
      </w:r>
    </w:p>
    <w:p w14:paraId="33255061" w14:textId="095A382F" w:rsidR="00381842" w:rsidRPr="00F569B5" w:rsidRDefault="00381842" w:rsidP="00B10F5D">
      <w:pPr>
        <w:pStyle w:val="Default"/>
        <w:spacing w:before="120" w:after="120" w:line="460" w:lineRule="exact"/>
        <w:jc w:val="both"/>
        <w:rPr>
          <w:bCs/>
          <w:highlight w:val="yellow"/>
        </w:rPr>
      </w:pPr>
      <w:r w:rsidRPr="00F767CD">
        <w:rPr>
          <w:b/>
          <w:bCs/>
          <w:lang w:eastAsia="en-US"/>
        </w:rPr>
        <w:t xml:space="preserve">ARTÍCULO 4. </w:t>
      </w:r>
      <w:r w:rsidRPr="00F767CD">
        <w:rPr>
          <w:lang w:eastAsia="en-US"/>
        </w:rPr>
        <w:t xml:space="preserve">Oficio </w:t>
      </w:r>
      <w:r w:rsidRPr="00851622">
        <w:rPr>
          <w:b/>
          <w:iCs/>
          <w:lang w:eastAsia="en-US"/>
        </w:rPr>
        <w:t>MG-CISED-06-2020</w:t>
      </w:r>
      <w:r w:rsidRPr="00851622">
        <w:rPr>
          <w:lang w:eastAsia="en-US"/>
        </w:rPr>
        <w:t xml:space="preserve"> de 30 de setiembre del 2020 recibido el 1 de octubre del mismo año, suscrito por la señora Beatriz Jiménez Blanco, secretaria del Comité Institucional de Selección y Eliminación de Documentos (Cised) de la Municipalidad de Goicoechea; </w:t>
      </w:r>
      <w:r w:rsidRPr="00851622">
        <w:rPr>
          <w:bCs/>
        </w:rPr>
        <w:t>por medio del cual presentó las siguientes tablas de plazos de conservación de documentos</w:t>
      </w:r>
      <w:r>
        <w:rPr>
          <w:bCs/>
        </w:rPr>
        <w:t>:</w:t>
      </w:r>
      <w:r w:rsidR="00D67BEA">
        <w:rPr>
          <w:bCs/>
        </w:rPr>
        <w:t xml:space="preserve"> </w:t>
      </w:r>
      <w:r w:rsidR="00D67BEA" w:rsidRPr="00AA6823">
        <w:rPr>
          <w:lang w:eastAsia="en-US"/>
        </w:rPr>
        <w:t>Auditoría Interna</w:t>
      </w:r>
      <w:r w:rsidR="00D67BEA">
        <w:rPr>
          <w:iCs/>
          <w:lang w:eastAsia="en-US"/>
        </w:rPr>
        <w:t>;</w:t>
      </w:r>
      <w:r w:rsidR="00D67BEA" w:rsidRPr="00D67BEA">
        <w:t xml:space="preserve"> </w:t>
      </w:r>
      <w:r w:rsidR="00D67BEA" w:rsidRPr="00AA6823">
        <w:t>Dirección Ejecutiva</w:t>
      </w:r>
      <w:r w:rsidR="00D67BEA">
        <w:t>;</w:t>
      </w:r>
      <w:r w:rsidR="00D67BEA" w:rsidRPr="00D67BEA">
        <w:t xml:space="preserve"> </w:t>
      </w:r>
      <w:r w:rsidR="00D67BEA" w:rsidRPr="00AA6823">
        <w:t>Departamento de Proveeduría</w:t>
      </w:r>
      <w:r w:rsidR="00D67BEA">
        <w:t>;</w:t>
      </w:r>
      <w:r w:rsidR="00D67BEA" w:rsidRPr="00D67BEA">
        <w:t xml:space="preserve"> </w:t>
      </w:r>
      <w:r w:rsidR="00D67BEA" w:rsidRPr="00AA6823">
        <w:t>Departamento de Contabilidad</w:t>
      </w:r>
      <w:r w:rsidR="00D67BEA">
        <w:t>;</w:t>
      </w:r>
      <w:r w:rsidR="00D67BEA" w:rsidRPr="00D67BEA">
        <w:t xml:space="preserve"> </w:t>
      </w:r>
      <w:r w:rsidR="00D67BEA" w:rsidRPr="00AA6823">
        <w:t>Dirección de Ingeniería, Operaciones y Urbanismo</w:t>
      </w:r>
      <w:r w:rsidR="00D67BEA">
        <w:t>;</w:t>
      </w:r>
      <w:r w:rsidR="00D67BEA" w:rsidRPr="00D67BEA">
        <w:t xml:space="preserve"> </w:t>
      </w:r>
      <w:r w:rsidR="00D67BEA" w:rsidRPr="00AA6823">
        <w:t>Departamento de Cobro, Licencias y Patentes</w:t>
      </w:r>
      <w:r w:rsidR="00D67BEA">
        <w:t>;</w:t>
      </w:r>
      <w:r w:rsidR="00D67BEA" w:rsidRPr="00D67BEA">
        <w:t xml:space="preserve"> </w:t>
      </w:r>
      <w:r w:rsidR="00D67BEA" w:rsidRPr="00AA6823">
        <w:t>Dirección de Gestión Ambiental</w:t>
      </w:r>
      <w:r w:rsidR="00D67BEA">
        <w:t>;</w:t>
      </w:r>
      <w:r w:rsidR="00D67BEA" w:rsidRPr="00D67BEA">
        <w:t xml:space="preserve"> </w:t>
      </w:r>
      <w:r w:rsidR="00D67BEA" w:rsidRPr="00AA6823">
        <w:t>Departamento de Catastro y Avalúos</w:t>
      </w:r>
      <w:r w:rsidR="00D67BEA">
        <w:t>;</w:t>
      </w:r>
      <w:r w:rsidR="00D67BEA" w:rsidRPr="00D67BEA">
        <w:t xml:space="preserve"> </w:t>
      </w:r>
      <w:r w:rsidR="00D67BEA" w:rsidRPr="00AA6823">
        <w:t>Dirección de Desarrollo Humano</w:t>
      </w:r>
      <w:r w:rsidR="00D67BEA">
        <w:t>;</w:t>
      </w:r>
      <w:r w:rsidR="00D67BEA" w:rsidRPr="00D67BEA">
        <w:t xml:space="preserve"> </w:t>
      </w:r>
      <w:r w:rsidR="00D67BEA" w:rsidRPr="00AA6823">
        <w:t>Unidad Técnica de Gestión Vial</w:t>
      </w:r>
      <w:r w:rsidR="00D67BEA">
        <w:t xml:space="preserve"> (131 series documentales). ----------------------</w:t>
      </w:r>
    </w:p>
    <w:p w14:paraId="75AEC5BE" w14:textId="0FF963E6" w:rsidR="00381842" w:rsidRDefault="009A0A0D" w:rsidP="00B10F5D">
      <w:pPr>
        <w:spacing w:before="120" w:after="120" w:line="460" w:lineRule="exact"/>
        <w:jc w:val="both"/>
        <w:rPr>
          <w:lang w:eastAsia="en-US"/>
        </w:rPr>
      </w:pPr>
      <w:r w:rsidRPr="009A0A0D">
        <w:rPr>
          <w:b/>
          <w:lang w:eastAsia="en-US"/>
        </w:rPr>
        <w:lastRenderedPageBreak/>
        <w:t>ACUERDO 4</w:t>
      </w:r>
      <w:r w:rsidRPr="009A0A0D">
        <w:rPr>
          <w:lang w:eastAsia="en-US"/>
        </w:rPr>
        <w:t xml:space="preserve"> Trasladar a la señora Ivannia Valverde Guevara, jefe del Departamento Servicios Archivísticos Externos, el expediente del trámite de valoración documental que inicia con el oficio </w:t>
      </w:r>
      <w:r w:rsidRPr="00851622">
        <w:rPr>
          <w:b/>
          <w:lang w:eastAsia="en-US"/>
        </w:rPr>
        <w:t>MG-CISED-06-2020</w:t>
      </w:r>
      <w:r w:rsidRPr="00851622">
        <w:rPr>
          <w:lang w:eastAsia="en-US"/>
        </w:rPr>
        <w:t xml:space="preserve"> de 30 de setiembre del 2020 recibido el 1 de octubre del mismo año, suscrito por la señora Beatriz Jiménez Blanco, secretaria del Comité Institucional de Selección y Eliminación de Documentos (Cised) de la Municipalidad de Goicoechea;</w:t>
      </w:r>
      <w:r w:rsidRPr="009A0A0D">
        <w:rPr>
          <w:lang w:eastAsia="en-US"/>
        </w:rPr>
        <w:t xml:space="preserve"> por medio del cual se presentaron </w:t>
      </w:r>
      <w:r w:rsidRPr="009A0A0D">
        <w:rPr>
          <w:b/>
          <w:lang w:eastAsia="en-US"/>
        </w:rPr>
        <w:t>10</w:t>
      </w:r>
      <w:r w:rsidRPr="009A0A0D">
        <w:rPr>
          <w:lang w:eastAsia="en-US"/>
        </w:rPr>
        <w:t xml:space="preserve"> tablas de plazos de conservación de documentos con </w:t>
      </w:r>
      <w:r w:rsidRPr="009A0A0D">
        <w:rPr>
          <w:b/>
          <w:lang w:eastAsia="en-US"/>
        </w:rPr>
        <w:t>131</w:t>
      </w:r>
      <w:r w:rsidRPr="009A0A0D">
        <w:rPr>
          <w:lang w:eastAsia="en-US"/>
        </w:rPr>
        <w:t xml:space="preserve"> series documentales correspondientes a los subfondos:</w:t>
      </w:r>
      <w:r>
        <w:rPr>
          <w:lang w:eastAsia="en-US"/>
        </w:rPr>
        <w:t xml:space="preserve"> </w:t>
      </w:r>
      <w:r w:rsidRPr="009A0A0D">
        <w:rPr>
          <w:lang w:eastAsia="en-US"/>
        </w:rPr>
        <w:t xml:space="preserve">Auditoría Interna; Dirección Ejecutiva; Departamento de Proveeduría; Departamento de Contabilidad; Dirección de Ingeniería, Operaciones y Urbanismo; Departamento de Cobro, Licencias y Patentes; Dirección de Gestión Ambiental; Departamento de Catastro y Avalúos; Dirección de Desarrollo Humano; Unidad Técnica de Gestión Vial;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Pr>
          <w:lang w:eastAsia="en-US"/>
        </w:rPr>
        <w:t>Media</w:t>
      </w:r>
      <w:r w:rsidRPr="009A0A0D">
        <w:rPr>
          <w:lang w:eastAsia="en-US"/>
        </w:rPr>
        <w:t xml:space="preserve">; cuyo plazo de resolución no podrá superar los </w:t>
      </w:r>
      <w:r>
        <w:rPr>
          <w:lang w:eastAsia="en-US"/>
        </w:rPr>
        <w:t>noventa</w:t>
      </w:r>
      <w:r w:rsidRPr="009A0A0D">
        <w:rPr>
          <w:lang w:eastAsia="en-US"/>
        </w:rPr>
        <w:t xml:space="preserve"> días naturales; por lo que el informe de valoración documental deberá estar presentado ante este órgano colegiado al </w:t>
      </w:r>
      <w:r>
        <w:rPr>
          <w:lang w:eastAsia="en-US"/>
        </w:rPr>
        <w:t>18</w:t>
      </w:r>
      <w:r w:rsidRPr="009A0A0D">
        <w:rPr>
          <w:lang w:eastAsia="en-US"/>
        </w:rPr>
        <w:t xml:space="preserve"> de </w:t>
      </w:r>
      <w:r>
        <w:rPr>
          <w:lang w:eastAsia="en-US"/>
        </w:rPr>
        <w:t>diciembre</w:t>
      </w:r>
      <w:r w:rsidRPr="009A0A0D">
        <w:rPr>
          <w:lang w:eastAsia="en-US"/>
        </w:rPr>
        <w:t xml:space="preserve"> del 2020 como plazo máximo. Enviar copia de este acuerdo a las señora  </w:t>
      </w:r>
      <w:r>
        <w:rPr>
          <w:lang w:eastAsia="en-US"/>
        </w:rPr>
        <w:t>Jiménez Blanco y</w:t>
      </w:r>
      <w:r w:rsidRPr="009A0A0D">
        <w:rPr>
          <w:lang w:eastAsia="en-US"/>
        </w:rPr>
        <w:t xml:space="preserve"> al expediente de la </w:t>
      </w:r>
      <w:r>
        <w:rPr>
          <w:lang w:eastAsia="en-US"/>
        </w:rPr>
        <w:t>Municipalidad</w:t>
      </w:r>
      <w:r w:rsidRPr="009A0A0D">
        <w:rPr>
          <w:lang w:eastAsia="en-US"/>
        </w:rPr>
        <w:t xml:space="preserve"> que custodia esta Comisión Nacional. </w:t>
      </w:r>
      <w:r>
        <w:rPr>
          <w:lang w:eastAsia="en-US"/>
        </w:rPr>
        <w:t>--------------------------------------------------------------------------</w:t>
      </w:r>
      <w:r w:rsidRPr="009A0A0D">
        <w:rPr>
          <w:lang w:eastAsia="en-US"/>
        </w:rPr>
        <w:t>---</w:t>
      </w:r>
      <w:r w:rsidR="000A6AB4">
        <w:rPr>
          <w:lang w:eastAsia="en-US"/>
        </w:rPr>
        <w:t>-------------------------</w:t>
      </w:r>
    </w:p>
    <w:p w14:paraId="6B72A07A" w14:textId="0849F1D4" w:rsidR="009A0A0D" w:rsidRDefault="009A0A0D" w:rsidP="00B10F5D">
      <w:pPr>
        <w:pStyle w:val="Default"/>
        <w:spacing w:before="120" w:after="120" w:line="460" w:lineRule="exact"/>
        <w:jc w:val="both"/>
        <w:rPr>
          <w:lang w:eastAsia="en-US"/>
        </w:rPr>
      </w:pPr>
      <w:r w:rsidRPr="00F767CD">
        <w:rPr>
          <w:b/>
          <w:bCs/>
          <w:lang w:eastAsia="en-US"/>
        </w:rPr>
        <w:t xml:space="preserve">ARTÍCULO </w:t>
      </w:r>
      <w:r>
        <w:rPr>
          <w:b/>
          <w:bCs/>
          <w:lang w:eastAsia="en-US"/>
        </w:rPr>
        <w:t>5</w:t>
      </w:r>
      <w:r w:rsidRPr="00F767CD">
        <w:rPr>
          <w:b/>
          <w:bCs/>
          <w:lang w:eastAsia="en-US"/>
        </w:rPr>
        <w:t xml:space="preserve">. </w:t>
      </w:r>
      <w:r w:rsidRPr="00F767CD">
        <w:rPr>
          <w:lang w:eastAsia="en-US"/>
        </w:rPr>
        <w:t xml:space="preserve">Oficio </w:t>
      </w:r>
      <w:r>
        <w:rPr>
          <w:b/>
          <w:iCs/>
          <w:lang w:eastAsia="en-US"/>
        </w:rPr>
        <w:t>DGAN-DAH-OCD-338-</w:t>
      </w:r>
      <w:r w:rsidRPr="00851622">
        <w:rPr>
          <w:b/>
          <w:iCs/>
          <w:lang w:eastAsia="en-US"/>
        </w:rPr>
        <w:t>2020</w:t>
      </w:r>
      <w:r w:rsidRPr="00851622">
        <w:rPr>
          <w:lang w:eastAsia="en-US"/>
        </w:rPr>
        <w:t xml:space="preserve"> de </w:t>
      </w:r>
      <w:r>
        <w:rPr>
          <w:lang w:eastAsia="en-US"/>
        </w:rPr>
        <w:t xml:space="preserve">2 de octubre </w:t>
      </w:r>
      <w:r w:rsidRPr="00851622">
        <w:rPr>
          <w:lang w:eastAsia="en-US"/>
        </w:rPr>
        <w:t xml:space="preserve">del 2020 recibido el </w:t>
      </w:r>
      <w:r>
        <w:rPr>
          <w:lang w:eastAsia="en-US"/>
        </w:rPr>
        <w:t>5</w:t>
      </w:r>
      <w:r w:rsidRPr="00851622">
        <w:rPr>
          <w:lang w:eastAsia="en-US"/>
        </w:rPr>
        <w:t xml:space="preserve"> </w:t>
      </w:r>
      <w:r>
        <w:rPr>
          <w:lang w:eastAsia="en-US"/>
        </w:rPr>
        <w:t>del mismo mes</w:t>
      </w:r>
      <w:r w:rsidRPr="00851622">
        <w:rPr>
          <w:lang w:eastAsia="en-US"/>
        </w:rPr>
        <w:t xml:space="preserve">, suscrito por </w:t>
      </w:r>
      <w:r>
        <w:rPr>
          <w:lang w:eastAsia="en-US"/>
        </w:rPr>
        <w:t xml:space="preserve">el señor Javier Gómez Jiménez, jefe del Departamento Archivo Histórico (DAH); y </w:t>
      </w:r>
      <w:r w:rsidRPr="00851622">
        <w:rPr>
          <w:lang w:eastAsia="en-US"/>
        </w:rPr>
        <w:t xml:space="preserve">la señora </w:t>
      </w:r>
      <w:r>
        <w:rPr>
          <w:lang w:eastAsia="en-US"/>
        </w:rPr>
        <w:t>Rosibel Barboza Quirós</w:t>
      </w:r>
      <w:r w:rsidRPr="00851622">
        <w:rPr>
          <w:lang w:eastAsia="en-US"/>
        </w:rPr>
        <w:t xml:space="preserve">, </w:t>
      </w:r>
      <w:r>
        <w:rPr>
          <w:lang w:eastAsia="en-US"/>
        </w:rPr>
        <w:t xml:space="preserve">coordinadora de la Unidad de Organización y Control de Documentos de ese departamento; por medio de cual presentan la tabla de valoración documental que detalla los </w:t>
      </w:r>
      <w:r w:rsidRPr="00AA6823">
        <w:rPr>
          <w:lang w:eastAsia="en-US"/>
        </w:rPr>
        <w:t>documentos que desea donar la Fundación Arias para la Paz, relacionada con certificados, afiches y fotografías del señor Oscar Arias Sánchez, sobre el premio Nobel de la Paz, la paz en Centroamérica y la reelección presidencial en Costa Rica</w:t>
      </w:r>
      <w:r>
        <w:rPr>
          <w:lang w:eastAsia="en-US"/>
        </w:rPr>
        <w:t xml:space="preserve"> (520 documentos).</w:t>
      </w:r>
      <w:r w:rsidR="000A6AB4">
        <w:rPr>
          <w:lang w:eastAsia="en-US"/>
        </w:rPr>
        <w:t xml:space="preserve"> --------------------------------</w:t>
      </w:r>
    </w:p>
    <w:p w14:paraId="552E4750" w14:textId="6CCDE708" w:rsidR="009A0A0D" w:rsidRDefault="009A0A0D" w:rsidP="00B10F5D">
      <w:pPr>
        <w:spacing w:before="120" w:after="120" w:line="460" w:lineRule="exact"/>
        <w:jc w:val="both"/>
        <w:rPr>
          <w:lang w:eastAsia="en-US"/>
        </w:rPr>
      </w:pPr>
      <w:r w:rsidRPr="009A0A0D">
        <w:rPr>
          <w:b/>
          <w:lang w:eastAsia="en-US"/>
        </w:rPr>
        <w:lastRenderedPageBreak/>
        <w:t>ACUERDO 5.</w:t>
      </w:r>
      <w:r>
        <w:rPr>
          <w:lang w:eastAsia="en-US"/>
        </w:rPr>
        <w:t xml:space="preserve"> Comunicar al señor </w:t>
      </w:r>
      <w:r w:rsidRPr="009A0A0D">
        <w:rPr>
          <w:lang w:eastAsia="en-US"/>
        </w:rPr>
        <w:t>Javier Gómez Jiménez, jefe del Departamento Archivo Histórico (DAH); y la señora Rosibel Barboza Quirós, coordinadora de la Unidad de Organización y Control de Documentos de ese departamento</w:t>
      </w:r>
      <w:r>
        <w:rPr>
          <w:lang w:eastAsia="en-US"/>
        </w:rPr>
        <w:t xml:space="preserve"> que esta Comisión Nacional conoció el o</w:t>
      </w:r>
      <w:r w:rsidRPr="00F767CD">
        <w:rPr>
          <w:lang w:eastAsia="en-US"/>
        </w:rPr>
        <w:t xml:space="preserve">ficio </w:t>
      </w:r>
      <w:r>
        <w:rPr>
          <w:b/>
          <w:lang w:eastAsia="en-US"/>
        </w:rPr>
        <w:t>DGAN-DAH-OCD-338-</w:t>
      </w:r>
      <w:r w:rsidRPr="00851622">
        <w:rPr>
          <w:b/>
          <w:lang w:eastAsia="en-US"/>
        </w:rPr>
        <w:t>2020</w:t>
      </w:r>
      <w:r w:rsidRPr="00851622">
        <w:rPr>
          <w:lang w:eastAsia="en-US"/>
        </w:rPr>
        <w:t xml:space="preserve"> de </w:t>
      </w:r>
      <w:r>
        <w:rPr>
          <w:lang w:eastAsia="en-US"/>
        </w:rPr>
        <w:t xml:space="preserve">2 de octubre </w:t>
      </w:r>
      <w:r w:rsidRPr="00851622">
        <w:rPr>
          <w:lang w:eastAsia="en-US"/>
        </w:rPr>
        <w:t xml:space="preserve">del 2020 recibido el </w:t>
      </w:r>
      <w:r>
        <w:rPr>
          <w:lang w:eastAsia="en-US"/>
        </w:rPr>
        <w:t>5</w:t>
      </w:r>
      <w:r w:rsidRPr="00851622">
        <w:rPr>
          <w:lang w:eastAsia="en-US"/>
        </w:rPr>
        <w:t xml:space="preserve"> </w:t>
      </w:r>
      <w:r>
        <w:rPr>
          <w:lang w:eastAsia="en-US"/>
        </w:rPr>
        <w:t>del mismo mes</w:t>
      </w:r>
      <w:r w:rsidRPr="00851622">
        <w:rPr>
          <w:lang w:eastAsia="en-US"/>
        </w:rPr>
        <w:t>,</w:t>
      </w:r>
      <w:r>
        <w:rPr>
          <w:lang w:eastAsia="en-US"/>
        </w:rPr>
        <w:t xml:space="preserve"> por medio de cual presentan la tabla de valoración documental que detalla los </w:t>
      </w:r>
      <w:r w:rsidRPr="00AA6823">
        <w:rPr>
          <w:lang w:eastAsia="en-US"/>
        </w:rPr>
        <w:t>documentos que desea donar la Fundación Arias para la Paz,</w:t>
      </w:r>
      <w:r>
        <w:rPr>
          <w:lang w:eastAsia="en-US"/>
        </w:rPr>
        <w:t xml:space="preserve"> y en este acto este órgano colegiado declara con valor científico cultural lo siguiente: </w:t>
      </w:r>
      <w:r w:rsidR="003A1797">
        <w:rPr>
          <w:lang w:eastAsia="en-US"/>
        </w:rPr>
        <w:t>-----------------------</w:t>
      </w:r>
    </w:p>
    <w:tbl>
      <w:tblPr>
        <w:tblW w:w="9620" w:type="dxa"/>
        <w:tblInd w:w="-5" w:type="dxa"/>
        <w:tblLook w:val="04A0" w:firstRow="1" w:lastRow="0" w:firstColumn="1" w:lastColumn="0" w:noHBand="0" w:noVBand="1"/>
      </w:tblPr>
      <w:tblGrid>
        <w:gridCol w:w="7703"/>
        <w:gridCol w:w="1917"/>
      </w:tblGrid>
      <w:tr w:rsidR="00CD46AC" w:rsidRPr="00CD46AC" w14:paraId="25E34583" w14:textId="77777777" w:rsidTr="00CD46AC">
        <w:trPr>
          <w:trHeight w:val="300"/>
        </w:trPr>
        <w:tc>
          <w:tcPr>
            <w:tcW w:w="7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49813" w14:textId="77777777" w:rsidR="00CD46AC" w:rsidRPr="00CD46AC" w:rsidRDefault="00CD46AC" w:rsidP="00CD46AC">
            <w:pPr>
              <w:jc w:val="center"/>
              <w:rPr>
                <w:b/>
                <w:bCs/>
                <w:i/>
                <w:color w:val="000000"/>
                <w:sz w:val="22"/>
                <w:szCs w:val="22"/>
                <w:lang w:val="en-US" w:eastAsia="en-US"/>
              </w:rPr>
            </w:pPr>
            <w:r w:rsidRPr="00CD46AC">
              <w:rPr>
                <w:b/>
                <w:bCs/>
                <w:i/>
                <w:color w:val="000000"/>
                <w:sz w:val="22"/>
                <w:szCs w:val="22"/>
                <w:lang w:eastAsia="es-CR"/>
              </w:rPr>
              <w:t>Tipo documental / Contenido</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B0171" w14:textId="77777777" w:rsidR="00CD46AC" w:rsidRPr="00CD46AC" w:rsidRDefault="00CD46AC" w:rsidP="00CD46AC">
            <w:pPr>
              <w:jc w:val="center"/>
              <w:rPr>
                <w:b/>
                <w:bCs/>
                <w:i/>
                <w:color w:val="000000"/>
                <w:sz w:val="22"/>
                <w:szCs w:val="22"/>
                <w:lang w:val="en-US" w:eastAsia="en-US"/>
              </w:rPr>
            </w:pPr>
            <w:bookmarkStart w:id="1" w:name="RANGE!C3"/>
            <w:r w:rsidRPr="00CD46AC">
              <w:rPr>
                <w:b/>
                <w:bCs/>
                <w:i/>
                <w:color w:val="000000"/>
                <w:sz w:val="22"/>
                <w:szCs w:val="22"/>
                <w:lang w:eastAsia="es-CR"/>
              </w:rPr>
              <w:t>Fechas extremas</w:t>
            </w:r>
            <w:bookmarkEnd w:id="1"/>
          </w:p>
        </w:tc>
      </w:tr>
      <w:tr w:rsidR="00CD46AC" w:rsidRPr="00CD46AC" w14:paraId="5235B883" w14:textId="77777777" w:rsidTr="00CD46AC">
        <w:trPr>
          <w:trHeight w:val="300"/>
        </w:trPr>
        <w:tc>
          <w:tcPr>
            <w:tcW w:w="7960" w:type="dxa"/>
            <w:vMerge/>
            <w:tcBorders>
              <w:top w:val="single" w:sz="4" w:space="0" w:color="auto"/>
              <w:left w:val="single" w:sz="4" w:space="0" w:color="auto"/>
              <w:bottom w:val="single" w:sz="4" w:space="0" w:color="auto"/>
              <w:right w:val="single" w:sz="4" w:space="0" w:color="auto"/>
            </w:tcBorders>
            <w:vAlign w:val="center"/>
            <w:hideMark/>
          </w:tcPr>
          <w:p w14:paraId="1AEE7701" w14:textId="77777777" w:rsidR="00CD46AC" w:rsidRPr="00CD46AC" w:rsidRDefault="00CD46AC" w:rsidP="00CD46AC">
            <w:pPr>
              <w:rPr>
                <w:b/>
                <w:bCs/>
                <w:i/>
                <w:color w:val="000000"/>
                <w:sz w:val="22"/>
                <w:szCs w:val="22"/>
                <w:lang w:val="en-US" w:eastAsia="en-US"/>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9580E9F" w14:textId="77777777" w:rsidR="00CD46AC" w:rsidRPr="00CD46AC" w:rsidRDefault="00CD46AC" w:rsidP="00CD46AC">
            <w:pPr>
              <w:rPr>
                <w:b/>
                <w:bCs/>
                <w:i/>
                <w:color w:val="000000"/>
                <w:sz w:val="22"/>
                <w:szCs w:val="22"/>
                <w:lang w:val="en-US" w:eastAsia="en-US"/>
              </w:rPr>
            </w:pPr>
          </w:p>
        </w:tc>
      </w:tr>
      <w:tr w:rsidR="00CD46AC" w:rsidRPr="00CD46AC" w14:paraId="79D9FFA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1F44FC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1. Título de Grado de Doctor Honorifico, otorgado por la Universidad de Essex a Óscar Arias Sánchez.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44A49AF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18-10-1988</w:t>
            </w:r>
          </w:p>
        </w:tc>
      </w:tr>
      <w:tr w:rsidR="00CD46AC" w:rsidRPr="00CD46AC" w14:paraId="144F7BA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B3252A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 Título de Grado de Doctor en Letras, otorgado a Óscar Arias Sánchez de parte del Gustavus Adolphus College de Minnesota.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49ADE5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14-03-2003</w:t>
            </w:r>
          </w:p>
        </w:tc>
      </w:tr>
      <w:tr w:rsidR="00CD46AC" w:rsidRPr="00CD46AC" w14:paraId="63A2D0A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8469DC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 Título de Grado de Doctor en Letras, otorgado a Óscar Arias Sánchez de parte de la Universidad del Estado de Nueva York.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820211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13-05-2000</w:t>
            </w:r>
          </w:p>
        </w:tc>
      </w:tr>
      <w:tr w:rsidR="00CD46AC" w:rsidRPr="00CD46AC" w14:paraId="08B4284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82BEB0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 Título de Grado de Doctor Honoris causa, otorgado por el The Colorado College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7E3C97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13-05-1996</w:t>
            </w:r>
          </w:p>
        </w:tc>
      </w:tr>
      <w:tr w:rsidR="00CD46AC" w:rsidRPr="00CD46AC" w14:paraId="66F8359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279198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5. Afiche sobre la entrega de medalla de parte de la presidencia de la República de Italia a Óscar Arias Sánchez.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7AD5610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29-10-2000</w:t>
            </w:r>
          </w:p>
        </w:tc>
      </w:tr>
      <w:tr w:rsidR="00CD46AC" w:rsidRPr="00CD46AC" w14:paraId="4498041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B2CCFE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 Afiche sobre la entrega de escultura de Joan Miró, Diploma y escudo vinculado a la historia del principado y de la Corona de España, de parte del Príncipe de Asturias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1318A6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05-11-1996</w:t>
            </w:r>
          </w:p>
        </w:tc>
      </w:tr>
      <w:tr w:rsidR="00CD46AC" w:rsidRPr="00CD46AC" w14:paraId="4073018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6E28CD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 Título de Grado de Doctor en Educationis Scientiis, otorgado a Óscar Arias Sánchez de parte de la Salmanticensi Unibersitati.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C414EA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Diciembre?</w:t>
            </w:r>
          </w:p>
        </w:tc>
      </w:tr>
      <w:tr w:rsidR="00CD46AC" w:rsidRPr="00CD46AC" w14:paraId="04675CC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70EA65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 Afiche sobre la nominación de Óscar Arias Sánchez por su labor internacional, de parte de la Junta de Ilustres de la Ross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0FE23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30-01-1988</w:t>
            </w:r>
          </w:p>
        </w:tc>
      </w:tr>
      <w:tr w:rsidR="00CD46AC" w:rsidRPr="00CD46AC" w14:paraId="12984DB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C5F52F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9. Título de Grado de Doctor en Letras, otorgado por la Universidad del Sur de Florida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FFE1C8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02-05-1998</w:t>
            </w:r>
          </w:p>
        </w:tc>
      </w:tr>
      <w:tr w:rsidR="00CD46AC" w:rsidRPr="00CD46AC" w14:paraId="31CD6E0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7EB336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 Afiche sobre la postulación de Óscar Arias Sánchez para participar en el concurso para otorgar premio al Ciudadano Global.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521191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1995</w:t>
            </w:r>
          </w:p>
        </w:tc>
      </w:tr>
      <w:tr w:rsidR="00CD46AC" w:rsidRPr="00CD46AC" w14:paraId="28E4491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1033CD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 Declaratoria como Presidente de Costa Rica a Óscar Arias Sánchez, para el periodo 2006-2010, de parte del Tribunal Supremo de Elecciones.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440E6D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6-02-2006</w:t>
            </w:r>
          </w:p>
        </w:tc>
      </w:tr>
      <w:tr w:rsidR="00CD46AC" w:rsidRPr="00CD46AC" w14:paraId="7D90505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8D54E7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 Título de Grado de Doctor en Derecho Honoris Causa, otorgado por la Southern Connecticut State University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A30649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01-10-1990</w:t>
            </w:r>
          </w:p>
        </w:tc>
      </w:tr>
      <w:tr w:rsidR="00CD46AC" w:rsidRPr="00CD46AC" w14:paraId="21E353D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466349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 Título de Grado de Doctor en Letras Honoris causa, otorgado por la Universidad de Miami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FFCD77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06-05-2016</w:t>
            </w:r>
          </w:p>
        </w:tc>
      </w:tr>
      <w:tr w:rsidR="00CD46AC" w:rsidRPr="00CD46AC" w14:paraId="2010369F"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915188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14. Afiche de la promoción de conferencia titulada la Lucha por la Paz a cargo de Óscar Arias Sánchez y promovida por el Albert Schweitzer Institute for the Humanities y la Whitney Humanities Center At Yale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95AEBA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1/10/1993</w:t>
            </w:r>
          </w:p>
        </w:tc>
      </w:tr>
      <w:tr w:rsidR="00CD46AC" w:rsidRPr="00CD46AC" w14:paraId="4D5E45DD"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90C456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 Afiche del anuncio de discurso y entrega de título de grado Doctor Honorífico en Derecho otorgado por la Universidad de Nueva York y la Junta Directiva de la Universidad de Ithaca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6CE8F5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1991</w:t>
            </w:r>
          </w:p>
        </w:tc>
      </w:tr>
      <w:tr w:rsidR="00CD46AC" w:rsidRPr="00CD46AC" w14:paraId="68C7595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4AB04C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 Título de Grado de Doctor, otorgado por la Academia Batesina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FE329C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26/5/1997</w:t>
            </w:r>
          </w:p>
        </w:tc>
      </w:tr>
      <w:tr w:rsidR="00CD46AC" w:rsidRPr="00CD46AC" w14:paraId="26FBBF0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2BB3D7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 Título de Grado de Doctor en Letras Honoris Causa, otorgado por el Colegio de Profesores de Literatura Franklinianum et Marshallianum, en el Estado de Pensilvania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431D66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1993</w:t>
            </w:r>
          </w:p>
        </w:tc>
      </w:tr>
      <w:tr w:rsidR="00CD46AC" w:rsidRPr="00CD46AC" w14:paraId="6462714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2DD636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 Título de tercer grado de Primaria, otorgado por la Escuela República de Argentina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23B9F7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1/10/1950</w:t>
            </w:r>
          </w:p>
        </w:tc>
      </w:tr>
      <w:tr w:rsidR="00CD46AC" w:rsidRPr="00CD46AC" w14:paraId="2B5B989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FA075B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 Título de alumno de honor, otorgado por la Universidad de Costa Rica a Óscar Arias Sánchez, por las altas calificaciones obtenidas en el cuarto año en la Facultad de Derecho.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9D13E9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1966</w:t>
            </w:r>
          </w:p>
        </w:tc>
      </w:tr>
      <w:tr w:rsidR="00CD46AC" w:rsidRPr="00CD46AC" w14:paraId="4F745A1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3F9183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 Título de alumno de honor otorgado por la Universidad de Costa Rica a Óscar Arias Sánchez, por las altas calificaciones obtenidas en el quinto año en la Facultad de Derecho.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621F30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1967</w:t>
            </w:r>
          </w:p>
        </w:tc>
      </w:tr>
      <w:tr w:rsidR="00CD46AC" w:rsidRPr="00CD46AC" w14:paraId="1A0E32B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DB0C6F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 Título de Doctor en Leyes otorgado por la Universidad Washingtoniana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CE152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1991</w:t>
            </w:r>
          </w:p>
        </w:tc>
      </w:tr>
      <w:tr w:rsidR="00CD46AC" w:rsidRPr="00CD46AC" w14:paraId="7E79633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DBC5D2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 Título de Doctor en Letras, otorgado por el Quinnipiac College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E4DEC9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3/10/1993</w:t>
            </w:r>
          </w:p>
        </w:tc>
      </w:tr>
      <w:tr w:rsidR="00CD46AC" w:rsidRPr="00CD46AC" w14:paraId="5AC540D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1E1494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 Título de doctor Honoris Causa Mención en Humanidades, otorgado por la Universidad Interamericana de Costa Rica a Óscar Arias Sánchez, Heredia.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AC5A12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8/4/2006</w:t>
            </w:r>
          </w:p>
        </w:tc>
      </w:tr>
      <w:tr w:rsidR="00CD46AC" w:rsidRPr="00CD46AC" w14:paraId="4DEECBC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C5678B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 Título de Doctor de Humanidades Honoris Causa, otorgado por el Albright College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C61C5D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11/3/2002</w:t>
            </w:r>
          </w:p>
        </w:tc>
      </w:tr>
      <w:tr w:rsidR="00CD46AC" w:rsidRPr="00CD46AC" w14:paraId="26C11DE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D0B631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 Título de Doctor Honoris Causa, otorgado por La Universidad del Pacífico Privada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8E510C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26/11/2012</w:t>
            </w:r>
          </w:p>
        </w:tc>
      </w:tr>
      <w:tr w:rsidR="00CD46AC" w:rsidRPr="00CD46AC" w14:paraId="73F3192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9A3D8B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 Título de Doctor Honoris Causa, otorgado por La Universidad de Costa Rica a Óscar Arias Sánchez, por su acción política y su gran aporte al enriquecimiento académico de la Universidad.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BDC31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24/11/1987</w:t>
            </w:r>
          </w:p>
        </w:tc>
      </w:tr>
      <w:tr w:rsidR="00CD46AC" w:rsidRPr="00CD46AC" w14:paraId="47D538E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19FE6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 Título de Doctor Honoris Causa, otorgado por la Facultad de Ciencias Jurídicas y Políticas de la Universidad Iberoamericana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041D00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11/3/2005</w:t>
            </w:r>
          </w:p>
        </w:tc>
      </w:tr>
      <w:tr w:rsidR="00CD46AC" w:rsidRPr="00CD46AC" w14:paraId="5E94B064"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9F5233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 Título Honorario en Estudios Latinoamericanos, otorgado por la Universidad de Pittsburgh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C55471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Nov-97</w:t>
            </w:r>
          </w:p>
        </w:tc>
      </w:tr>
      <w:tr w:rsidR="00CD46AC" w:rsidRPr="00CD46AC" w14:paraId="726DE96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93FDC4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 Título de Doctor en Letras, otorgado por el Austin College de Texas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1F22B2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8/5/1997</w:t>
            </w:r>
          </w:p>
        </w:tc>
      </w:tr>
      <w:tr w:rsidR="00CD46AC" w:rsidRPr="00CD46AC" w14:paraId="4D01F82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D9F1E4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 Título de Doctor en Filosofía Honoris Causa, otorgado por la Universidad de Estambul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C5892B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1991 (aproximado)</w:t>
            </w:r>
          </w:p>
        </w:tc>
      </w:tr>
      <w:tr w:rsidR="00CD46AC" w:rsidRPr="00CD46AC" w14:paraId="4547A36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F9A09C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 Título de Doctor en Literatura, otorgado por la Universidad Marquettensis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375B25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3/10/2002</w:t>
            </w:r>
          </w:p>
        </w:tc>
      </w:tr>
      <w:tr w:rsidR="00CD46AC" w:rsidRPr="00CD46AC" w14:paraId="4A61DA3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8545A3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32. Título de Doctor en Letras, otorgado por la Universidad de New Orleans y el Colegio de Artes Liberales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714F75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15/3/1999</w:t>
            </w:r>
          </w:p>
        </w:tc>
      </w:tr>
      <w:tr w:rsidR="00CD46AC" w:rsidRPr="00CD46AC" w14:paraId="45B665A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6FE25E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33. Título de Grado de Doctor Honoris Causa, otorgado por el Centro Agronómico Tropical de Investigación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F00332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8/12/2003</w:t>
            </w:r>
          </w:p>
        </w:tc>
      </w:tr>
      <w:tr w:rsidR="00CD46AC" w:rsidRPr="00CD46AC" w14:paraId="708DF06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165E06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 Título de grado de Doctor en Letras, otorgado por la Universidad del Sur de Illinois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C5DABA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12/5/2001</w:t>
            </w:r>
          </w:p>
        </w:tc>
      </w:tr>
      <w:tr w:rsidR="00CD46AC" w:rsidRPr="00CD46AC" w14:paraId="3C4E74A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04D0F44"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35. Título de Doctor en Letras otorgado por la Appalachian State University del Sur de Carolina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74F67C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7/10/2002</w:t>
            </w:r>
          </w:p>
        </w:tc>
      </w:tr>
      <w:tr w:rsidR="00CD46AC" w:rsidRPr="00CD46AC" w14:paraId="0068C12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8DEC9B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 Título de Grado de Doctor en Letras, otorgado por el Nazareth College of Rochester, New York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5ED6C8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9/5/1999</w:t>
            </w:r>
          </w:p>
        </w:tc>
      </w:tr>
      <w:tr w:rsidR="00CD46AC" w:rsidRPr="00CD46AC" w14:paraId="2BF1897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DC777D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 Afiche sobre reconocimiento otorgado, por el Instituto de Américas para la Democracia y la Paz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84C8E0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158EE0E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C3496C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 Título de Doctor Honoris Causa, otorgado por la Universidad de Oviedo a Óscar Arias Sánchez, por su labor humanitaria por la paz mundial.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889B26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15/10/1988</w:t>
            </w:r>
          </w:p>
        </w:tc>
      </w:tr>
      <w:tr w:rsidR="00CD46AC" w:rsidRPr="00CD46AC" w14:paraId="1CF64F1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557E26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 Título de Doctor Honoris Causa en Humanidades, otorgado por la Universidad Católica Redemtoris Mater a Óscar Arias Sánchez, por su contribución a la paz Centroamericana.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79652E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21/8/2007</w:t>
            </w:r>
          </w:p>
        </w:tc>
      </w:tr>
      <w:tr w:rsidR="00CD46AC" w:rsidRPr="00CD46AC" w14:paraId="22BC53A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044040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 Título de Doctor de Servicio Público Honoris Causa, otorgado por la Rockhurst University a Óscar Arias Sánchez, Estado de Missouri.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C5BA45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8/11/2002</w:t>
            </w:r>
          </w:p>
        </w:tc>
      </w:tr>
      <w:tr w:rsidR="00CD46AC" w:rsidRPr="00CD46AC" w14:paraId="63A4DFE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DE11FE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 Título de Doctor en Leyes Honoris Causa, otorgado por la Universidad la Sierra a Óscar Arias Sánchez, Estado de California.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091C7A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16/6/2002</w:t>
            </w:r>
          </w:p>
        </w:tc>
      </w:tr>
      <w:tr w:rsidR="00CD46AC" w:rsidRPr="00CD46AC" w14:paraId="46C2888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2E8E6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 Título de Doctor en Letras Honoris Causa, otorgado por el Colegio Occidental a Óscar Arias Sánchez, Los Ángeles Estado de California.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019544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8/1/1991</w:t>
            </w:r>
          </w:p>
        </w:tc>
      </w:tr>
      <w:tr w:rsidR="00CD46AC" w:rsidRPr="00CD46AC" w14:paraId="300E8C1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FFD468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 Título de Ciudadano Honorario, otorgado por la Ciudad de Austin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286FFC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31/3/2000</w:t>
            </w:r>
          </w:p>
        </w:tc>
      </w:tr>
      <w:tr w:rsidR="00CD46AC" w:rsidRPr="00CD46AC" w14:paraId="045ED778"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9214DA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 Título de Doctor Honoris Causa, otorgado por la Universidad Autónoma del Estado de Hidalgo México a Óscar Arias Sánchez, por sus esfuerzos en defensa de la paz, la democracia y los derechos humanos en el mundo.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DAD172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24/8/2018</w:t>
            </w:r>
          </w:p>
        </w:tc>
      </w:tr>
      <w:tr w:rsidR="00CD46AC" w:rsidRPr="00CD46AC" w14:paraId="0649908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7CB9F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 Afiche sobre el premio Américas otorgado por la Universidad de Colorado a Óscar Arias Sánchez, por su contribución a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CF6E20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2/10/1991</w:t>
            </w:r>
          </w:p>
        </w:tc>
      </w:tr>
      <w:tr w:rsidR="00CD46AC" w:rsidRPr="00CD46AC" w14:paraId="72A20EC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F39E25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 Título de Grado de Gran Cruz otorgado por el Canciller de la Orden del Gran Almirante a Óscar Arias Sánchez, Madrid.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AADA50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19/2/1988</w:t>
            </w:r>
          </w:p>
        </w:tc>
      </w:tr>
      <w:tr w:rsidR="00CD46AC" w:rsidRPr="00CD46AC" w14:paraId="528B54F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E1E02D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 Título de Doctor en Leyes, otorgado por el Colegio David Somensis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060F45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1998</w:t>
            </w:r>
          </w:p>
        </w:tc>
      </w:tr>
      <w:tr w:rsidR="00CD46AC" w:rsidRPr="00CD46AC" w14:paraId="5AE520C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647AF7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48. Afiche del premio Jackson H. Ralston, otorgado por la Escuela de Derecho Estanford, Universidad de California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724693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5/10/1989</w:t>
            </w:r>
          </w:p>
        </w:tc>
      </w:tr>
      <w:tr w:rsidR="00CD46AC" w:rsidRPr="00CD46AC" w14:paraId="5BC44FD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328065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 Título de Bachiller en Ciencias y Letras, otorgado por el Colegio Saint Francis a Óscar Arias Sánchez, Moravia,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187A4A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17/12/1958</w:t>
            </w:r>
          </w:p>
        </w:tc>
      </w:tr>
      <w:tr w:rsidR="00CD46AC" w:rsidRPr="00CD46AC" w14:paraId="6E69DEF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538D02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 Título de Grado de Doctor en Derecho, otorgado por el Oberlin College a Óscar Arias Sánchez, por su aporte a la construcción de la Paz y la democracia.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F95BC6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9/5/2000</w:t>
            </w:r>
          </w:p>
        </w:tc>
      </w:tr>
      <w:tr w:rsidR="00CD46AC" w:rsidRPr="00CD46AC" w14:paraId="4598BD3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E9C576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51. Título de grado de Doctor en Derecho, otorgado por la Universidad de Illinois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ED17C4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12/5/1991</w:t>
            </w:r>
          </w:p>
        </w:tc>
      </w:tr>
      <w:tr w:rsidR="00CD46AC" w:rsidRPr="00CD46AC" w14:paraId="77493C8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FA03E6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52. Título de Doctor Honoris Causa, otorgado por la Universidad Nacional a Óscar Arias Sánchez, por sus esfuerzos y logros por la pacificación mundial.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186B13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6/3/1990</w:t>
            </w:r>
          </w:p>
        </w:tc>
      </w:tr>
      <w:tr w:rsidR="00CD46AC" w:rsidRPr="00CD46AC" w14:paraId="0415B69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FA3238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53. Título de Grado de Doctor en Derecho, otorgado por el Bahson College de Massachusetts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097369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9/5/1999</w:t>
            </w:r>
          </w:p>
        </w:tc>
      </w:tr>
      <w:tr w:rsidR="00CD46AC" w:rsidRPr="00CD46AC" w14:paraId="0366ADA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0B7F9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54. Título de Doctor en Letras, otorgado por la Universidad Saint Edwards de Austin Texas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42BE7C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11/5/2002</w:t>
            </w:r>
          </w:p>
        </w:tc>
      </w:tr>
      <w:tr w:rsidR="00CD46AC" w:rsidRPr="00CD46AC" w14:paraId="596B877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520D80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55. Título de Doctor en Derecho, otorgado por el Collegii Dartmuthensis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0B6D4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1992</w:t>
            </w:r>
          </w:p>
        </w:tc>
      </w:tr>
      <w:tr w:rsidR="00CD46AC" w:rsidRPr="00CD46AC" w14:paraId="27D3894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D37EDA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56. Título de Doctor Honoris Causa, otorgado por la Universidad de Extremadura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5A5770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10/5/1996</w:t>
            </w:r>
          </w:p>
        </w:tc>
      </w:tr>
      <w:tr w:rsidR="00CD46AC" w:rsidRPr="00CD46AC" w14:paraId="4C0876F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94644C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57. Título de Doctor en Derecho, otorgado por la Universidad de Indiana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7CA6EC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29/10/1990</w:t>
            </w:r>
          </w:p>
        </w:tc>
      </w:tr>
      <w:tr w:rsidR="00CD46AC" w:rsidRPr="00CD46AC" w14:paraId="5F54818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BC90E8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58. Título de Doctor en Derecho a Óscar Arias Sánchez, de parte de la Universidad de Indiana.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B3EB28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29/10/1990</w:t>
            </w:r>
          </w:p>
        </w:tc>
      </w:tr>
      <w:tr w:rsidR="00CD46AC" w:rsidRPr="00CD46AC" w14:paraId="72F2DEB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FAA5D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59. Título de Doctor en Derecho Honoris Causa, otorgado por la Universidad de Scranto, Pennsiylvania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5B9C62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12/9/1995</w:t>
            </w:r>
          </w:p>
        </w:tc>
      </w:tr>
      <w:tr w:rsidR="00CD46AC" w:rsidRPr="00CD46AC" w14:paraId="14C7EA44"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A560C2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60. Afiche sobre el título de grado de Doctor Honoris Causa, otorgado por la Universidad de Soka a Óscar Arias Sánchez, por su papel fundamental en la promoción del desarme, la estabilidad y la paz de América Central.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21C5A7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11/12/1995</w:t>
            </w:r>
          </w:p>
        </w:tc>
      </w:tr>
      <w:tr w:rsidR="00CD46AC" w:rsidRPr="00CD46AC" w14:paraId="76024C8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472F46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61. Título de Doctor en Letras, otorgado por la The Trustees of National University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91782D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20/8/1986</w:t>
            </w:r>
          </w:p>
        </w:tc>
      </w:tr>
      <w:tr w:rsidR="00CD46AC" w:rsidRPr="00CD46AC" w14:paraId="3CD3A3F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13E2D7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62. Título de Doctor en Derecho otorgado por la Universidad Harvardiana Cantabrigiae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962C2A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1991 (Aproximado)</w:t>
            </w:r>
          </w:p>
        </w:tc>
      </w:tr>
      <w:tr w:rsidR="00CD46AC" w:rsidRPr="00CD46AC" w14:paraId="33E21BB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E46264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63. Título de Grado de Doctor Honoris Causa en Educación para la Paz, otorgado por la Universidad para la Paz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436583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6/10/1988</w:t>
            </w:r>
          </w:p>
        </w:tc>
      </w:tr>
      <w:tr w:rsidR="00CD46AC" w:rsidRPr="00CD46AC" w14:paraId="26D9E61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44DA24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64. Título de Doctor de Servicio Público, otorgado por la Regis Universty, Denver Colorado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15862F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Febrero del 2000</w:t>
            </w:r>
          </w:p>
        </w:tc>
      </w:tr>
      <w:tr w:rsidR="00CD46AC" w:rsidRPr="00CD46AC" w14:paraId="63DEBC8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05CCEF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65. Título de Miembro Honorario, otorgado por la Asociación de Antiguos Alumnos Universitarios de la National University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37C553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23/8/1986</w:t>
            </w:r>
          </w:p>
        </w:tc>
      </w:tr>
      <w:tr w:rsidR="00CD46AC" w:rsidRPr="00CD46AC" w14:paraId="479F796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2F3902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66. Declaratoria de Óscar Arias Sánchez como Presidente de Costa, de parte del Tribunal Supremo de Elecciones, para el periodo 1986-1990.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4EE5E2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02-06-1886</w:t>
            </w:r>
          </w:p>
        </w:tc>
      </w:tr>
      <w:tr w:rsidR="00CD46AC" w:rsidRPr="00CD46AC" w14:paraId="36C9D86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C013FD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67. Título de Grado de Doctor en Derecho, otorgado por el Ithaca College de New York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6FA98E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15/5/1992</w:t>
            </w:r>
          </w:p>
        </w:tc>
      </w:tr>
      <w:tr w:rsidR="00CD46AC" w:rsidRPr="00CD46AC" w14:paraId="277A8D2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87F972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68. Título de grado de Doctor en Letras, otorgado por la Ross University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1D65B5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12/5/1991</w:t>
            </w:r>
          </w:p>
        </w:tc>
      </w:tr>
      <w:tr w:rsidR="00CD46AC" w:rsidRPr="00CD46AC" w14:paraId="69EB75A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3857FF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69. Título de Doctor Honoris Causa en Ciencias Políticas, otorgado por la Universidad Centroamericana José Simón Cañas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389D63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19/9/1989</w:t>
            </w:r>
          </w:p>
        </w:tc>
      </w:tr>
      <w:tr w:rsidR="00CD46AC" w:rsidRPr="00CD46AC" w14:paraId="3374848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90EB0E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70. Título de Grado de Doctor Honoris Causa, otorgado por el Instituto Centroamericano de Administración de Empresas (INCAE)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3A4C70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25/6/1988</w:t>
            </w:r>
          </w:p>
        </w:tc>
      </w:tr>
      <w:tr w:rsidR="00CD46AC" w:rsidRPr="00CD46AC" w14:paraId="36B0839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80DFEB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71. Título de Doctor en Ciencias Políticas Honoris Causa, otorgado por la Universidad de Pittsburgh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BF1CF7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13/11/1997</w:t>
            </w:r>
          </w:p>
        </w:tc>
      </w:tr>
      <w:tr w:rsidR="00CD46AC" w:rsidRPr="00CD46AC" w14:paraId="62BB7A0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CB4E17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72. Título de Doctor Honoris Causa, otorgado por la Universidad Alfonso X el Sabio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2397E9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14/1/2011</w:t>
            </w:r>
          </w:p>
        </w:tc>
      </w:tr>
      <w:tr w:rsidR="00CD46AC" w:rsidRPr="00CD46AC" w14:paraId="51B7BF0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D45E17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73. Título de doctor en Derecho Honoris Causa, otorgado por la Universidad Wilmington de Carolina del Norte a Óscar Arias Sánchez.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0CE8956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4/10/1993</w:t>
            </w:r>
          </w:p>
        </w:tc>
      </w:tr>
      <w:tr w:rsidR="00CD46AC" w:rsidRPr="00CD46AC" w14:paraId="3E08FF9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128FF2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74. Título de Doctor en Derecho, otorgado por la Universidad del Sur del Estado de Connecticut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CD18C8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1/10/1993</w:t>
            </w:r>
          </w:p>
        </w:tc>
      </w:tr>
      <w:tr w:rsidR="00CD46AC" w:rsidRPr="00CD46AC" w14:paraId="1F8451C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A41467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75. Título de Doctor literatura Honoris Causa, otorgado por el Colegii Georgiopolitam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53A7AC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4/4/2003</w:t>
            </w:r>
          </w:p>
        </w:tc>
      </w:tr>
      <w:tr w:rsidR="00CD46AC" w:rsidRPr="00CD46AC" w14:paraId="46B62FE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242D97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76. Afiche sobre el título de grado de Doctor en Letras, otorgado por la Universidad Central de la Florida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99DD30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18/12/1999</w:t>
            </w:r>
          </w:p>
        </w:tc>
      </w:tr>
      <w:tr w:rsidR="00CD46AC" w:rsidRPr="00CD46AC" w14:paraId="1F87165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65881C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77. Título de Doctor en Humanidades, otorgado por la Academia Dirkinsonianac, Pennsylvanos.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C7715A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1997 (Aproximado)</w:t>
            </w:r>
          </w:p>
        </w:tc>
      </w:tr>
      <w:tr w:rsidR="00CD46AC" w:rsidRPr="00CD46AC" w14:paraId="752785D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C6FE90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78. Título de Doctor en Derecho, otorgado por la Indiana University of Pennsylvania.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C4CB0C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14/5/1994</w:t>
            </w:r>
          </w:p>
        </w:tc>
      </w:tr>
      <w:tr w:rsidR="00CD46AC" w:rsidRPr="00CD46AC" w14:paraId="40B6E09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84622A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79. Título de Doctor en Letras, otorgado por la Universidad del Estado de la Florida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5AC5EA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1/12/1992</w:t>
            </w:r>
          </w:p>
        </w:tc>
      </w:tr>
      <w:tr w:rsidR="00CD46AC" w:rsidRPr="00CD46AC" w14:paraId="498FE0B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2D1D63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80. Afiche sobre velada realizada en la Universidad del Estado de Arizona, con la Participación Óscar Arias Sánchez, sobre la paz para las futuras generaciones.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714F1E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1/11/2011</w:t>
            </w:r>
          </w:p>
        </w:tc>
      </w:tr>
      <w:tr w:rsidR="00CD46AC" w:rsidRPr="00CD46AC" w14:paraId="5DA2AD01"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FAB904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81. Título de Doctor Honoris Causa, otorgado por la Universidad Católica Cecilio Acosta de Venezuela a Óscar Arias Sánchez, por su aporte a la construcción de una cultura de paz y resolución de conflictos en el mundo.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3CA296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17/2/2011</w:t>
            </w:r>
          </w:p>
        </w:tc>
      </w:tr>
      <w:tr w:rsidR="00CD46AC" w:rsidRPr="00CD46AC" w14:paraId="25AE451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4D3EAB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82. Afiche sobre la participación de Óscar Arias Sánchez en Simposio, realizado en la Universidad de Linfield, sobre la paz en el siglo XXI.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0E1134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19/2/1998</w:t>
            </w:r>
          </w:p>
        </w:tc>
      </w:tr>
      <w:tr w:rsidR="00CD46AC" w:rsidRPr="00CD46AC" w14:paraId="2BCF624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99E691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83. Afiche sobre la participación de Óscar Arias Sánchez, como presidente de Costa Rica en Simposio de Líderes Políticos.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D316A7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año aproximado 2000</w:t>
            </w:r>
          </w:p>
        </w:tc>
      </w:tr>
      <w:tr w:rsidR="00CD46AC" w:rsidRPr="00CD46AC" w14:paraId="0A884AD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DF9227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84. Título de Grado de Doctor en Derecho Honoris Causa, otorgado por la Curatores Universitatis Pricetoniensis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9AC1AA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1/6/1999</w:t>
            </w:r>
          </w:p>
        </w:tc>
      </w:tr>
      <w:tr w:rsidR="00CD46AC" w:rsidRPr="00CD46AC" w14:paraId="0E53A81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9AB2A5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85. Afiche sobre la participación de Óscar Arias Sánchez en la ceremonia en conjunto e individual de encapuchado de la Universidad Radford.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683189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7/5/1994</w:t>
            </w:r>
          </w:p>
        </w:tc>
      </w:tr>
      <w:tr w:rsidR="00CD46AC" w:rsidRPr="00CD46AC" w14:paraId="6E3D36C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A64FDA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86. Afiche sobre la declaratoria de Óscar Arias Sánchez como Huésped Distinguido de la Ciudad de Salamanca.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F64EF4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19/9/1989</w:t>
            </w:r>
          </w:p>
        </w:tc>
      </w:tr>
      <w:tr w:rsidR="00CD46AC" w:rsidRPr="00CD46AC" w14:paraId="3DA78D6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D6C9B3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87. Fotografía de Óscar Arias Sánchez, durante su segundo mandato en el gobierno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A8C265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2006</w:t>
            </w:r>
          </w:p>
        </w:tc>
      </w:tr>
      <w:tr w:rsidR="00CD46AC" w:rsidRPr="00CD46AC" w14:paraId="73A8114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FE8924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88. Artículo de periódico del diario Sunday Interwiew, donde Óscar Arias Sánchez habla sobre su plan de paz y la lucha contra la venta de armas en países de américa Latina.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84113F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29/10/1995</w:t>
            </w:r>
          </w:p>
        </w:tc>
      </w:tr>
      <w:tr w:rsidR="00CD46AC" w:rsidRPr="00CD46AC" w14:paraId="25E63BD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1AC625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89. Artículo de periódico relacionado personalidades que unen sus voces en defensa de los derechos humanos, donde participa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D461D7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24-09-2000 (aproximado)</w:t>
            </w:r>
          </w:p>
        </w:tc>
      </w:tr>
      <w:tr w:rsidR="00CD46AC" w:rsidRPr="00CD46AC" w14:paraId="60CD92F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C92BBD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90. Propaganda política realizada por el Partido Liberación Nacional, bajo el Lema: Por Una Nueva Heredia Vote Óscar, Hernán, Enrique y Rosalinda.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43CEFE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1978 (aprodo)</w:t>
            </w:r>
          </w:p>
        </w:tc>
      </w:tr>
      <w:tr w:rsidR="00CD46AC" w:rsidRPr="00CD46AC" w14:paraId="666AE36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98B0FC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91. Artículo de periódico del diario Ithaca Journal, dedicado a Óscar Arias Sánchez y titulado Un Pacificador Americano.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76E9122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16/5/1992</w:t>
            </w:r>
          </w:p>
        </w:tc>
      </w:tr>
      <w:tr w:rsidR="00CD46AC" w:rsidRPr="00CD46AC" w14:paraId="1902468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DA2899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92. Artículo del periódico costarricense Diario Extra, sobre el rechazo de la reelección presidencial de parte de la Sala IV.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F84140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6/9/2000</w:t>
            </w:r>
          </w:p>
        </w:tc>
      </w:tr>
      <w:tr w:rsidR="00CD46AC" w:rsidRPr="00CD46AC" w14:paraId="1D79A068"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757D8E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93. Artículo del periódico costarricense la Prensa Libre, sobre el retiro de demanda contra Costa Rica, realizada por el Gobierno de Nicaragua ante la Corte de la Haya, por el uso de territorio costarricense para la lucha contra los sandinistas.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027AF3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8/8/1987</w:t>
            </w:r>
          </w:p>
        </w:tc>
      </w:tr>
      <w:tr w:rsidR="00CD46AC" w:rsidRPr="00CD46AC" w14:paraId="4FA8158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E0B7DF0"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94. Discurso presentado por el Presidente de Costa Rica y Premio Nobel de la Paz Óscar Arias Sánchez, relacionado con la situación política de Nicaragua.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9EB36F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5/7/1994</w:t>
            </w:r>
          </w:p>
        </w:tc>
      </w:tr>
      <w:tr w:rsidR="00CD46AC" w:rsidRPr="00CD46AC" w14:paraId="189B6B2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E4E51E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95. Artículo del periódico costarricense la República, sobre el rechazo de la reelección presidencial de parte de la Sala IV.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DA9DD4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6/9/2000</w:t>
            </w:r>
          </w:p>
        </w:tc>
      </w:tr>
      <w:tr w:rsidR="00CD46AC" w:rsidRPr="00CD46AC" w14:paraId="5687AA0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D6B6A8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96. Afiche sobre la promoción de encuentros denominados Voy por la Paz, realizados por la Fundación para la Democracia Internacional.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CE273F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1990 (aproximado)</w:t>
            </w:r>
          </w:p>
        </w:tc>
      </w:tr>
      <w:tr w:rsidR="00CD46AC" w:rsidRPr="00CD46AC" w14:paraId="6C7E614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D931D4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97. Fotografía de Óscar Arias Sánchez, con motivo de su elección como Presidente de Costa Rica para el Periodo 1986-1990. Fecha aproximada.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FD6BF8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1/5/1986</w:t>
            </w:r>
          </w:p>
        </w:tc>
      </w:tr>
      <w:tr w:rsidR="00CD46AC" w:rsidRPr="00CD46AC" w14:paraId="33D6CF8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65D1E8"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98. Discurso presentado por el ganador del Premio Nobel de la Paz,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327C4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10/12/2011</w:t>
            </w:r>
          </w:p>
        </w:tc>
      </w:tr>
      <w:tr w:rsidR="00CD46AC" w:rsidRPr="00CD46AC" w14:paraId="028AC8F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2E4C4D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99. Afiche sobre la Novena Conferencia Anual de Relaciones Internacionales a Cargo del expresidente de Costa Rica Óscar Arias Sánchez, en el Lower Grace Hall, Lehigh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D61230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19/4/1995</w:t>
            </w:r>
          </w:p>
        </w:tc>
      </w:tr>
      <w:tr w:rsidR="00CD46AC" w:rsidRPr="00CD46AC" w14:paraId="3764802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14BC53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100. Afiche sobre conferencia llamada La Clave para una Sociedad Justa a cargo del ganador del Premio Nobel de la Paz Óscar Arias Sánchez, realizada en el Senado Estudiantil de la Universidad de Kansas.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2DA2FB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6/4/1995</w:t>
            </w:r>
          </w:p>
        </w:tc>
      </w:tr>
      <w:tr w:rsidR="00CD46AC" w:rsidRPr="00CD46AC" w14:paraId="27E8887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596275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101. Afiche relacionado con la declaración de aprecio y gratitud para el Presidente de Costa Rica Óscar Arias Sánchez de parte de la Administración Nacional de Aeronáutica y Espacio (NASA).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C6F60F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1/7/2007</w:t>
            </w:r>
          </w:p>
        </w:tc>
      </w:tr>
      <w:tr w:rsidR="00CD46AC" w:rsidRPr="00CD46AC" w14:paraId="2464648C"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EC87D8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102. Artículo de publicado por el diario Palm Beach Daily News, sobre discusión entre los ganadores del Premio Nobel de la Paz Óscar Arias Sánchez y Desmond Tutu relacionada con la construcción de un banco de sangre para niños en la Florida.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C834E6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19/3/2002</w:t>
            </w:r>
          </w:p>
        </w:tc>
      </w:tr>
      <w:tr w:rsidR="00CD46AC" w:rsidRPr="00CD46AC" w14:paraId="27D5CDC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A72042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103. Premio más alto de honor, otorgado a Óscar Arias Sánchez por la Universidad Soka de América.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3156BC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27/5/2016</w:t>
            </w:r>
          </w:p>
        </w:tc>
      </w:tr>
      <w:tr w:rsidR="00CD46AC" w:rsidRPr="00CD46AC" w14:paraId="68A98C6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43FC2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104. Fotografía de Óscar Arias Sánchez, durante su primer mandato en el gobierno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2D01C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1986</w:t>
            </w:r>
          </w:p>
        </w:tc>
      </w:tr>
      <w:tr w:rsidR="00CD46AC" w:rsidRPr="00CD46AC" w14:paraId="645257A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B7B265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 xml:space="preserve">105. Fotografías de Óscar Arias Sánchez junto a su familia e integrantes de sus campañas electorales. Fechas aproximadas.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4E7B1E9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1886-2010</w:t>
            </w:r>
          </w:p>
        </w:tc>
      </w:tr>
      <w:tr w:rsidR="00CD46AC" w:rsidRPr="00CD46AC" w14:paraId="608DCB65"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F9B41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106. Reconocimiento titulado Memoria de América, Costa Rica, otorgado a Óscar Arias Sánchez por su labor y aporte a la paz del mundo y participación en conferencia organizada por la Junta de Extremadura.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77E3A4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07-05-1996 a 10-05-1996</w:t>
            </w:r>
          </w:p>
        </w:tc>
      </w:tr>
      <w:tr w:rsidR="00CD46AC" w:rsidRPr="00CD46AC" w14:paraId="55FA16B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AC0BE3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107. Afiche sobre sobre la participación de Óscar Arias Sánchez en ciclo de conferencias efectuadas en la Universidad Chapman.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F4E9D6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27/4/1999</w:t>
            </w:r>
          </w:p>
        </w:tc>
      </w:tr>
      <w:tr w:rsidR="00CD46AC" w:rsidRPr="00CD46AC" w14:paraId="7852DA9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6466C8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108. Caricatura de los presidentes de Centroamérica empujando y llevando a la región hacía el desarrollo.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6BF6A0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4/10/2008</w:t>
            </w:r>
          </w:p>
        </w:tc>
      </w:tr>
      <w:tr w:rsidR="00CD46AC" w:rsidRPr="00CD46AC" w14:paraId="1A25D5A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D99BDF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109. Afiche sobre participación y reconocimiento a Óscar Arias Sánchez, Premio Nobel de la Paz, de Parte del Instituto Tecnológico de Massachusetts.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E1942D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03-01-1997 -14-04-1997</w:t>
            </w:r>
          </w:p>
        </w:tc>
      </w:tr>
      <w:tr w:rsidR="00CD46AC" w:rsidRPr="00CD46AC" w14:paraId="6B97645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881125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110. Fotografía de Óscar Arias Sánchez para el periodo de su segundo mandato como Presidente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A9B52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2006</w:t>
            </w:r>
          </w:p>
        </w:tc>
      </w:tr>
      <w:tr w:rsidR="00CD46AC" w:rsidRPr="00CD46AC" w14:paraId="1E3A62A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9F07EB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111. Artículo de periódicos costarricenses, sobre el rechazo de los recursos presentados por Óscar Arias Sánchez de parte de la Sala IV, relacionados con la reelección presidencial.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A3B410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2000</w:t>
            </w:r>
          </w:p>
        </w:tc>
      </w:tr>
      <w:tr w:rsidR="00CD46AC" w:rsidRPr="00CD46AC" w14:paraId="647773E7"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0E6F0C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112. Artículo del periódico de diario mexicano, sobre discurso presentado por Óscar Arias Sánchez, donde convoca a México a vigilar la seguridad continental a través del tratado de Tlatelolco, Catedra Julio Cortezar, Guadalajara.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6B04C9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6/12/2000</w:t>
            </w:r>
          </w:p>
        </w:tc>
      </w:tr>
      <w:tr w:rsidR="00CD46AC" w:rsidRPr="00CD46AC" w14:paraId="580DE33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5A65B8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113. Afiche sobre agradecimiento a Óscar Arias Sánchez en su segundo periodo de Gobierno en Costa Rica 2006-2010, donde desarrolla la campaña Costa Rica está Caminando.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A12387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2008</w:t>
            </w:r>
          </w:p>
        </w:tc>
      </w:tr>
      <w:tr w:rsidR="00CD46AC" w:rsidRPr="00CD46AC" w14:paraId="419AE2A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7D2534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114. Afiche sobre ceremonia de entrega de premio la Espada de Ignacio Loyola, Quinto Simposio Anual de la Firma Atlas.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D0A6C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7/4/2005</w:t>
            </w:r>
          </w:p>
        </w:tc>
      </w:tr>
      <w:tr w:rsidR="00CD46AC" w:rsidRPr="00CD46AC" w14:paraId="6B569EC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DF7048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115. Afiche sobre declaratoria de Óscar Arias Sánchez como Ciudadano Honorario de ciudad de San José, California.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87493C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5/10/1989</w:t>
            </w:r>
          </w:p>
        </w:tc>
      </w:tr>
      <w:tr w:rsidR="00CD46AC" w:rsidRPr="00CD46AC" w14:paraId="0E81E50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516DFF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116. Afiche sobre promoción de evento denominado “Encuentro por la Paz”, impulsada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99AB0E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 a 10 de junio 1989</w:t>
            </w:r>
          </w:p>
        </w:tc>
      </w:tr>
      <w:tr w:rsidR="00CD46AC" w:rsidRPr="00CD46AC" w14:paraId="5F15A56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83C76E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117. Afiche de reconocimiento otorgado a Óscar Arias Sánchez de parte del Goucher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2AAD76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29/3/1999</w:t>
            </w:r>
          </w:p>
        </w:tc>
      </w:tr>
      <w:tr w:rsidR="00CD46AC" w:rsidRPr="00CD46AC" w14:paraId="1A14CC7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C77B30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118. Afiche de reconocimiento otorgado a Óscar Arias Sánchez de parte de la Academia Costarricense de Derecho Internacional.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71C772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24/3/1988</w:t>
            </w:r>
          </w:p>
        </w:tc>
      </w:tr>
      <w:tr w:rsidR="00CD46AC" w:rsidRPr="00CD46AC" w14:paraId="3395132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AF3F5D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119. Afiche de reconocimiento otorgado a Óscar Arias Sánchez de parte de Correos Costa Rica, le entrega el Sello Postal de Esquipulas II.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C2A734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2007</w:t>
            </w:r>
          </w:p>
        </w:tc>
      </w:tr>
      <w:tr w:rsidR="00CD46AC" w:rsidRPr="00CD46AC" w14:paraId="0CC3C6F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90DA1F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120. Declaratoria de Óscar Arias Sánchez, como miembro honorario del Global Consortium.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B0AEA1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5/3/2007</w:t>
            </w:r>
          </w:p>
        </w:tc>
      </w:tr>
      <w:tr w:rsidR="00CD46AC" w:rsidRPr="00CD46AC" w14:paraId="3AD3D97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DB5555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121. Artículo publicado en el diario La Nación, titulado Esa ciudad que aún han visto nuestros ojos,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098A3E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17/8/2010</w:t>
            </w:r>
          </w:p>
        </w:tc>
      </w:tr>
      <w:tr w:rsidR="00CD46AC" w:rsidRPr="00CD46AC" w14:paraId="1912444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C496A5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122. Artículo publicado en el diario La Nación, titulado Ante un Posible Ataque de los Estados Unidos a Siria,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7815E7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5/9/2013</w:t>
            </w:r>
          </w:p>
        </w:tc>
      </w:tr>
      <w:tr w:rsidR="00CD46AC" w:rsidRPr="00CD46AC" w14:paraId="563361E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CD1A54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123. Artículo publicado en el diario La Nación, titulado Un Entrañable Amigo de Costa Rica, refiriendo a John O‘connor, Arzobispo de la Ciudad de Nueva York,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BEF7C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13/5/2000</w:t>
            </w:r>
          </w:p>
        </w:tc>
      </w:tr>
      <w:tr w:rsidR="00CD46AC" w:rsidRPr="00CD46AC" w14:paraId="259FAC6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C40D7D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124. Artículo de periódico titulado Un Desastre Anunciado, refiriendo al Tratado de Tlatelolco,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EA5B1B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17/8/2010</w:t>
            </w:r>
          </w:p>
        </w:tc>
      </w:tr>
      <w:tr w:rsidR="00CD46AC" w:rsidRPr="00CD46AC" w14:paraId="52D6202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9A6772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125. Afiche de la declaratoria de Óscar Arias Sánchez, como hijo predilecto de Puriscal.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23553A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10/8/2007</w:t>
            </w:r>
          </w:p>
        </w:tc>
      </w:tr>
      <w:tr w:rsidR="00CD46AC" w:rsidRPr="00CD46AC" w14:paraId="754EF74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B9B674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126. Caricatura de periódico relacionada con el Partido Liberación Nacional y titulado Últimas Noticias Crisis en el Balcón Verde “Telece” en apuros.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3D5349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23/5/2005</w:t>
            </w:r>
          </w:p>
        </w:tc>
      </w:tr>
      <w:tr w:rsidR="00CD46AC" w:rsidRPr="00CD46AC" w14:paraId="40108D1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171D6C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127. Artículo publicado en el diario La Nación, titulado Arias Presidente, donde manifiesta que va a necesitar de todos los costarricenses.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74A7FA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3/2/1986</w:t>
            </w:r>
          </w:p>
        </w:tc>
      </w:tr>
      <w:tr w:rsidR="00CD46AC" w:rsidRPr="00CD46AC" w14:paraId="3CB0116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600F675"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128. Artículo publicado en el diario La República, titulado En Defensa de la Institucionalidad, escrito por Luis Alberto Monge expresidente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FBB73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4/2/2003</w:t>
            </w:r>
          </w:p>
        </w:tc>
      </w:tr>
      <w:tr w:rsidR="00CD46AC" w:rsidRPr="00CD46AC" w14:paraId="13991B8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999134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129. Caricatura publicada por el diario La Nación, sobre Óscar Arias Sánchez y titulado Yo, Yo, Solo Yo.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086849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1985</w:t>
            </w:r>
          </w:p>
        </w:tc>
      </w:tr>
      <w:tr w:rsidR="00CD46AC" w:rsidRPr="00CD46AC" w14:paraId="5E79B41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3C1C3E3"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130. Invitación a Óscar Arias Sánchez para participar en la inauguración de la Baptista Lecture at York University, Organizada por CERLAC York, relacionada con el cambio moral de la Globalización.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B84BDF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08-041999</w:t>
            </w:r>
          </w:p>
        </w:tc>
      </w:tr>
      <w:tr w:rsidR="00CD46AC" w:rsidRPr="00CD46AC" w14:paraId="5FD3066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DFE586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131. Artículo publicado en el diario La Nación, titulado La vida me permitió perseguir cometas,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191576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27/9/2015</w:t>
            </w:r>
          </w:p>
        </w:tc>
      </w:tr>
      <w:tr w:rsidR="00CD46AC" w:rsidRPr="00CD46AC" w14:paraId="11F41D5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DAA4EA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132. Caricatura publicada por el diario La Prensa Libre, titulada Quiero Presentarte Algunos Logros de mi Gobierno de parte de Abel Pacheco de la Espriella a Oscar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9991CD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1985</w:t>
            </w:r>
          </w:p>
        </w:tc>
      </w:tr>
      <w:tr w:rsidR="00CD46AC" w:rsidRPr="00CD46AC" w14:paraId="4C21391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D16D6D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133. Artículo publicado por el diario Washington Post, titulado Latín América ‘s Schif to the Center, sobre presidentes electos en América Latina.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03CEB7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25/3/2006</w:t>
            </w:r>
          </w:p>
        </w:tc>
      </w:tr>
      <w:tr w:rsidR="00CD46AC" w:rsidRPr="00CD46AC" w14:paraId="417931B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19949C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134. Caricatura publicada por el diario La Machaca, titulada Rodrigo preparémonos para más obstáculos, adelante.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0AF55B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23/9/2006</w:t>
            </w:r>
          </w:p>
        </w:tc>
      </w:tr>
      <w:tr w:rsidR="00CD46AC" w:rsidRPr="00CD46AC" w14:paraId="0991D10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1741AB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135. Caricatura de periódico, titulada Y el Octavo Mandamiento es no cambiarás el “Telece”, Óscar Arias Sánchez convertido en Moisés y los diez mandamientos.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E316F9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17/3/2006</w:t>
            </w:r>
          </w:p>
        </w:tc>
      </w:tr>
      <w:tr w:rsidR="00CD46AC" w:rsidRPr="00CD46AC" w14:paraId="2743E45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A0D2B6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136. Artículo publicado en el diario el Nuevo Herald, titulado Carta Abierta a Fidel Castro de parte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647B05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6/7/1995</w:t>
            </w:r>
          </w:p>
        </w:tc>
      </w:tr>
      <w:tr w:rsidR="00CD46AC" w:rsidRPr="00CD46AC" w14:paraId="6270B5F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29C0AC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137. Caricatura publicada por el diario La Prensa Libre, titulada Escoba Nueva Barre Mejor, refiriendo al nuevo gobierno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755D24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16/5/2006</w:t>
            </w:r>
          </w:p>
        </w:tc>
      </w:tr>
      <w:tr w:rsidR="00CD46AC" w:rsidRPr="00CD46AC" w14:paraId="7683C1E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901020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138. Caricatura publicada por el diario La Machaca, titulada La Candidatura del P.L.N., la gano caminando, refiriendo a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6B846D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17/8/2010</w:t>
            </w:r>
          </w:p>
        </w:tc>
      </w:tr>
      <w:tr w:rsidR="00CD46AC" w:rsidRPr="00CD46AC" w14:paraId="4315E27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7B2ECE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139. Artículo publicado en el diario La Nación, titulado Apoyan la Reelección, sobre encuesta realizada por Borge y Asociados, respecto a los ticos que están de acuerdo con la reelección presidencial.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636102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23/12/1994</w:t>
            </w:r>
          </w:p>
        </w:tc>
      </w:tr>
      <w:tr w:rsidR="00CD46AC" w:rsidRPr="00CD46AC" w14:paraId="0D2E55F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99E8BBC"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lastRenderedPageBreak/>
              <w:t>140. Agradecimiento realizado por el Colegio Lincoln a Óscar Arias Sánchez, por su aporte al desarrollo y asentamiento de la democracia y la paz en Centroamérica.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263793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21/6/1994</w:t>
            </w:r>
          </w:p>
        </w:tc>
      </w:tr>
      <w:tr w:rsidR="00CD46AC" w:rsidRPr="00CD46AC" w14:paraId="0E1F519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A427B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141. Artículo y caricatura de periódico, titulado El Truncado Volver, Volver.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5955D0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30/11/2000</w:t>
            </w:r>
          </w:p>
        </w:tc>
      </w:tr>
      <w:tr w:rsidR="00CD46AC" w:rsidRPr="00CD46AC" w14:paraId="1FF37F8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28A5C4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142. Afiche de Óscar Arias Sánchez, publicada por diario Newsweek, relacionada con el Premio Nobel de la Paz obtenido.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103201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26/10/1987</w:t>
            </w:r>
          </w:p>
        </w:tc>
      </w:tr>
      <w:tr w:rsidR="00CD46AC" w:rsidRPr="00CD46AC" w14:paraId="05FF411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B6F4DA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143. Artículo publicado en el diario La Nación, titulado Un Adiós a Óscar Arias, en su primer mandato como presidente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802FF0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28/4/1990</w:t>
            </w:r>
          </w:p>
        </w:tc>
      </w:tr>
      <w:tr w:rsidR="00CD46AC" w:rsidRPr="00CD46AC" w14:paraId="3A30ABB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C71892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144. Afiche sobre ceremonia realizada por el Atlas Global Peace Justice, Ficth Annual Atlas Weex.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AA800B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1/8/2005</w:t>
            </w:r>
          </w:p>
        </w:tc>
      </w:tr>
      <w:tr w:rsidR="00CD46AC" w:rsidRPr="00CD46AC" w14:paraId="6BF88DB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837BA7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145. Afiche sobre ceremonia para otorgar reconocimiento a Óscar Arias Sánchez realizada en la Universidad de New Orleans.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0CF9F35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15/3/1999</w:t>
            </w:r>
          </w:p>
        </w:tc>
      </w:tr>
      <w:tr w:rsidR="00CD46AC" w:rsidRPr="00CD46AC" w14:paraId="7B90776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960B7A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146. Declaración de los premios nobel de la paz, con motivo del cincuentenario de la firma de la carta de las Naciones Unidas.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E71B74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1970-2000</w:t>
            </w:r>
          </w:p>
        </w:tc>
      </w:tr>
      <w:tr w:rsidR="00CD46AC" w:rsidRPr="00CD46AC" w14:paraId="4E9118F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040AF9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147. Afiche sobre ceremonia para otorgar el título de grado de Doctor en Letras a Óscar Arias Sánchez de parte de la Universidad Central de Florida.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C9DD8B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7/12/1999</w:t>
            </w:r>
          </w:p>
        </w:tc>
      </w:tr>
      <w:tr w:rsidR="00CD46AC" w:rsidRPr="00CD46AC" w14:paraId="6889B71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F768B4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148. Artículo publicado en el diario La Nación, titulado 40 Años de la Revolución Estudiantil de 1968,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1C9DF5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1/6/2008</w:t>
            </w:r>
          </w:p>
        </w:tc>
      </w:tr>
      <w:tr w:rsidR="00CD46AC" w:rsidRPr="00CD46AC" w14:paraId="2EBE359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641C6E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149. Afiche del foro conmemorativo T. Linus Hoban de 1995, donde fue invitado Oscar Arias Sánchez y organizado por la Universidad de Scranton y el Lackawanna Bar Association.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4781B5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12/9/1995</w:t>
            </w:r>
          </w:p>
        </w:tc>
      </w:tr>
      <w:tr w:rsidR="00CD46AC" w:rsidRPr="00CD46AC" w14:paraId="6AED0AA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219EEC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150. Artículo de periódico, por Óscar Arias Sánchez, titulado Ojalá Triunfe la Esperanza y habla de la candidatura de Costa Rica a la Secretaría General de la Organización de Estados Americanos.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7E9AF0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2006</w:t>
            </w:r>
          </w:p>
        </w:tc>
      </w:tr>
      <w:tr w:rsidR="00CD46AC" w:rsidRPr="00CD46AC" w14:paraId="4A6C838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2BF1B8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151. Afiche del reconocimiento otorgado a Óscar Arias Sánchez, de parte del Colegio de Periodistas de Costa Rica, por obtener el Premio Nobel de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88F3EE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31/10/1987</w:t>
            </w:r>
          </w:p>
        </w:tc>
      </w:tr>
      <w:tr w:rsidR="00CD46AC" w:rsidRPr="00CD46AC" w14:paraId="2C40C5A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FFF8014"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152. Artículo publicado en el diario La Nación, titulado Los Herederos de la Paz,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7E1608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4/9/2007</w:t>
            </w:r>
          </w:p>
        </w:tc>
      </w:tr>
      <w:tr w:rsidR="00CD46AC" w:rsidRPr="00CD46AC" w14:paraId="433B344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BEC654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153. Portada del diario Extra, relacionado con la aceptación de la derrota en las elecciones presidenciales de parte del Partido Unidad Social Cristiana.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6F5153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3/2/1986</w:t>
            </w:r>
          </w:p>
        </w:tc>
      </w:tr>
      <w:tr w:rsidR="00CD46AC" w:rsidRPr="00CD46AC" w14:paraId="317BB10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15126B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154. Caricatura publicada por el diario La República, titulado Humor Jo, Jo, Jo, sobre el Tratado de Libre Comercio, promovido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147FB2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15/12/2006</w:t>
            </w:r>
          </w:p>
        </w:tc>
      </w:tr>
      <w:tr w:rsidR="00CD46AC" w:rsidRPr="00CD46AC" w14:paraId="1D88E39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142746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155. Portada del diario La Prensa Libre, incluye fotografía de Óscar Arias Sánchez e informa que fue declarado Presidente Electo.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D77F1E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8/3/2006</w:t>
            </w:r>
          </w:p>
        </w:tc>
      </w:tr>
      <w:tr w:rsidR="00CD46AC" w:rsidRPr="00CD46AC" w14:paraId="01FE9E6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790178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156. Artículo publicado en el diario La Nación, titulado Ha llegado la Hora de la Paz en Colombia,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DE3AA0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1/3/2015</w:t>
            </w:r>
          </w:p>
        </w:tc>
      </w:tr>
      <w:tr w:rsidR="00CD46AC" w:rsidRPr="00CD46AC" w14:paraId="7DD3818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0103A7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157. Caricatura publicada por el diario La Prensa Libre, sobre pancarta que dice “Viva Óscar Arias, Genio, Guapo, Sexi, etc. etc, etc”.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9A0185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28/2/2007</w:t>
            </w:r>
          </w:p>
        </w:tc>
      </w:tr>
      <w:tr w:rsidR="00CD46AC" w:rsidRPr="00CD46AC" w14:paraId="5C2A536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61DC8E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158. Caricatura publicada por el diario La Prensa Libre, sobre la situación del país, inseguridad, desempleo, tugurios, inundaciones, para el 8 el mayo 2006, cambio de gobierno.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FB209A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17/3/2006</w:t>
            </w:r>
          </w:p>
        </w:tc>
      </w:tr>
      <w:tr w:rsidR="00CD46AC" w:rsidRPr="00CD46AC" w14:paraId="3278C81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ECE14D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159. Acuerdos tomados por la Comisión de Premios Nobel de la Paz y premios entregados, así como las razones que lo justifican.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302836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29/5/1997</w:t>
            </w:r>
          </w:p>
        </w:tc>
      </w:tr>
      <w:tr w:rsidR="00CD46AC" w:rsidRPr="00CD46AC" w14:paraId="446F804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EA0C58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160. Presentación de Óscar Arias Sánchez en la Universidad del Estado de Kansas.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8C6246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21/9/1987</w:t>
            </w:r>
          </w:p>
        </w:tc>
      </w:tr>
      <w:tr w:rsidR="00CD46AC" w:rsidRPr="00CD46AC" w14:paraId="26D1EC9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497E24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161. Conferencia emitida por Óscar Arias Sánchez, Premio Nobel de la Paz, sobre visión de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1CFAAA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6/10/2004</w:t>
            </w:r>
          </w:p>
        </w:tc>
      </w:tr>
      <w:tr w:rsidR="00CD46AC" w:rsidRPr="00CD46AC" w14:paraId="689D4BD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E6DE0E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162. Fotografía de la reunión anual número 23 realizada en la Universidad de Stanford California con la participación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859D06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1999</w:t>
            </w:r>
          </w:p>
        </w:tc>
      </w:tr>
      <w:tr w:rsidR="00CD46AC" w:rsidRPr="00CD46AC" w14:paraId="472A101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572A4E8"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163. Artículo publicado en el diario The Washington, escrito por Óscar Arias Sánchez, titulado Única Banda de Música, relacionado con los militares en el Caribe, Haití y República Dominicana.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2D4E8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12/3/2004</w:t>
            </w:r>
          </w:p>
        </w:tc>
      </w:tr>
      <w:tr w:rsidR="00CD46AC" w:rsidRPr="00CD46AC" w14:paraId="707C2C4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3B74E8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164. Portada del diario Al Día, presenta a Óscar Arias Sánchez, portando banda presidencial, asume su segundo mandato como presidente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A4BFED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8/5/2006</w:t>
            </w:r>
          </w:p>
        </w:tc>
      </w:tr>
      <w:tr w:rsidR="00CD46AC" w:rsidRPr="00CD46AC" w14:paraId="7EFE3CF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6BADBF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165. Artículo publicado en el diario La Nación, titulado El Temor es el Paisaje que mejor Sobrevuelan los Halcones, escrito por Óscar Arias Sánchez, sobre política.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9961DB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2008</w:t>
            </w:r>
          </w:p>
        </w:tc>
      </w:tr>
      <w:tr w:rsidR="00CD46AC" w:rsidRPr="00CD46AC" w14:paraId="72885C2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A766B0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166. Artículo publicado en el diario La Nación, titulado Ningún Llamado a la Paz es Inútil, escrito por Óscar Arias Sánchez, sobre política.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BF509D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2/7/1995</w:t>
            </w:r>
          </w:p>
        </w:tc>
      </w:tr>
      <w:tr w:rsidR="00CD46AC" w:rsidRPr="00CD46AC" w14:paraId="3961213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443D0C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167. Portada del diario Al Día, fotografía de Óscar Arias Sánchez, con nota que dice Se le hizo a Arias, Tribunal Supremo de Elecciones lo proclamó presidente electo.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8AC69B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8/3/2006</w:t>
            </w:r>
          </w:p>
        </w:tc>
      </w:tr>
      <w:tr w:rsidR="00CD46AC" w:rsidRPr="00CD46AC" w14:paraId="5D461084"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E45407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168. Fotografía de Óscar Arias Sánchez, en compañía de la madre Teresa de Calcuta.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1C6A8C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0FD89A4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3F48E9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169. Fotografía de Oscar Arias Sánchez, portando bandera de Costa Rica, acompañado de seguidores.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80E18C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1986</w:t>
            </w:r>
          </w:p>
        </w:tc>
      </w:tr>
      <w:tr w:rsidR="00CD46AC" w:rsidRPr="00CD46AC" w14:paraId="6698BE0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3A35A6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170. Artículo publicado por el diario La Nación, titulado Óscar Arias el antiimperialista, escrito por David Díaz Historiador de la Universidad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CD0F02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28/9/2014</w:t>
            </w:r>
          </w:p>
        </w:tc>
      </w:tr>
      <w:tr w:rsidR="00CD46AC" w:rsidRPr="00CD46AC" w14:paraId="3AB54F7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CBE506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171. Caricatura publicada por el diario La República, titulado A ver si Logro Salvar Algo.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C1E8A8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21/1/2005</w:t>
            </w:r>
          </w:p>
        </w:tc>
      </w:tr>
      <w:tr w:rsidR="00CD46AC" w:rsidRPr="00CD46AC" w14:paraId="0AEB0A6A"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8B6236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172. Artículo publicado por el diario La Nación, sobre discurso de Óscar Arias Sánchez, en la clausura de la Cumbre Americana e inauguración de la Plaza de la Democracia, titulado Hemos Venido a Proclamar un nuevo Espíritu.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E7A0A5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29-10-1889</w:t>
            </w:r>
          </w:p>
        </w:tc>
      </w:tr>
      <w:tr w:rsidR="00CD46AC" w:rsidRPr="00CD46AC" w14:paraId="3A8379F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5FB4C7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173. Artículo publicado en el diario La Extra, titulado Arias hubiese sido reelecto, de acuerdo con encuesta de opinión de los costarricenses, sobre posible reelección de Óscar Arias Sánchez en 1990.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4B04CE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12/2/1990</w:t>
            </w:r>
          </w:p>
        </w:tc>
      </w:tr>
      <w:tr w:rsidR="00CD46AC" w:rsidRPr="00CD46AC" w14:paraId="55AD82F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0EA9AB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174. Página del diario La Prensa Libre, titulado Arias ganó, con fotografías de la celebración del triunfo del Partido Liberación Nacional en las elecciones de 1986.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33F7D1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3/2/1996</w:t>
            </w:r>
          </w:p>
        </w:tc>
      </w:tr>
      <w:tr w:rsidR="00CD46AC" w:rsidRPr="00CD46AC" w14:paraId="0907690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C86016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175. Página del diario La República, titulado Arias ganó, con fotografías de la celebración del triunfo de Oscar Arias Sánchez, en las elecciones presidenciales de 1986.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BF033F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3/2/1996</w:t>
            </w:r>
          </w:p>
        </w:tc>
      </w:tr>
      <w:tr w:rsidR="00CD46AC" w:rsidRPr="00CD46AC" w14:paraId="06664359"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C54C52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176. Artículo de periódico, sobre discurso pronunciado por Óscar Arias Sánchez en el acto ceremonial de día 3 de febrero de 1986, en la Catedral Metropolitana, titulado Un Compromiso Cristiano con los hombres y mujeres de mi Patria.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1D197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4/2/1986</w:t>
            </w:r>
          </w:p>
        </w:tc>
      </w:tr>
      <w:tr w:rsidR="00CD46AC" w:rsidRPr="00CD46AC" w14:paraId="1010E39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C32566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177. Página del diario La Nación, titulado No hay Desarrollo sin Planificación,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22928D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25/1/2007</w:t>
            </w:r>
          </w:p>
        </w:tc>
      </w:tr>
      <w:tr w:rsidR="00CD46AC" w:rsidRPr="00CD46AC" w14:paraId="034344A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2F84B7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178. Artículo publicado por el diario La Nación, sobre encuesta realizada por Unimer y titulado Crece Apoyo a la Reelección.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A73B06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6/2/2000</w:t>
            </w:r>
          </w:p>
        </w:tc>
      </w:tr>
      <w:tr w:rsidR="00CD46AC" w:rsidRPr="00CD46AC" w14:paraId="29EE9FB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6AD56FE" w14:textId="77777777" w:rsidR="00CD46AC" w:rsidRPr="00CD46AC" w:rsidRDefault="00CD46AC" w:rsidP="00CD46AC">
            <w:pPr>
              <w:jc w:val="both"/>
              <w:rPr>
                <w:i/>
                <w:color w:val="000000"/>
                <w:sz w:val="22"/>
                <w:szCs w:val="22"/>
                <w:lang w:val="en-US" w:eastAsia="en-US"/>
              </w:rPr>
            </w:pPr>
            <w:r w:rsidRPr="00CD46AC">
              <w:rPr>
                <w:i/>
                <w:color w:val="000000"/>
                <w:sz w:val="22"/>
                <w:szCs w:val="22"/>
                <w:lang w:val="en-US" w:eastAsia="es-CR"/>
              </w:rPr>
              <w:t>179. Artículo publicado por el diario The Voice of The West, titulado A Statement by Nobel Peace Laureates.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2EF1B1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26/6/1995</w:t>
            </w:r>
          </w:p>
        </w:tc>
      </w:tr>
      <w:tr w:rsidR="00CD46AC" w:rsidRPr="00CD46AC" w14:paraId="7F7BFDB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271F3F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180. Fotografía de Óscar Arias Sánchez en reconocimiento otorgado por la Universidad Técnica Nacional, Sede Central Alajuela.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A93C5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7/5/2009</w:t>
            </w:r>
          </w:p>
        </w:tc>
      </w:tr>
      <w:tr w:rsidR="00CD46AC" w:rsidRPr="00CD46AC" w14:paraId="2092579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2C12CD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181. Conferencia realizada por Óscar Arias Sánchez, sobre Visión de Paz, organizada por la Universidad de las Naciones Unidas (UNU).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7E252E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6/10/2004</w:t>
            </w:r>
          </w:p>
        </w:tc>
      </w:tr>
      <w:tr w:rsidR="00CD46AC" w:rsidRPr="00CD46AC" w14:paraId="0CC40AB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937B54B"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182. Promoción de una serie de conferencias realizadas por Oscar Arias Sánchez, bajo el título Puede Imponerse la Paz, organizadas por la University Cultural Enrichment.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932CBD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5/4/1994</w:t>
            </w:r>
          </w:p>
        </w:tc>
      </w:tr>
      <w:tr w:rsidR="00CD46AC" w:rsidRPr="00CD46AC" w14:paraId="4D1E718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7DD07F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183. Conferencia relacionada con la paz y justicia, con la participación de Óscar Arias Sánchez, organizada por el Paul‘s College, University of Manitoba.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58792F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28/9/2016</w:t>
            </w:r>
          </w:p>
        </w:tc>
      </w:tr>
      <w:tr w:rsidR="00CD46AC" w:rsidRPr="00CD46AC" w14:paraId="21CF96B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3F58FA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184. Caricatura de periódico, titulada Y ahora a quien le pongo la montura, refiere a Oscar Arias Sánchez y Plan Fiscal.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E93A93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28/3/2006</w:t>
            </w:r>
          </w:p>
        </w:tc>
      </w:tr>
      <w:tr w:rsidR="00CD46AC" w:rsidRPr="00CD46AC" w14:paraId="46F921D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3D6E93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185. Afiche de participación de Óscar Arias Sánchez en Simposio de Impacto, sobre el nuevo orden mundial, donde América encontrara su papel, realizado en Langford Auditorium Vanderbilt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6BDB5E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17/2/1994</w:t>
            </w:r>
          </w:p>
        </w:tc>
      </w:tr>
      <w:tr w:rsidR="00CD46AC" w:rsidRPr="00CD46AC" w14:paraId="19A68E3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E94C9D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186. Artículo publicado por el diario La Nación, relacionado con carta escrita por Óscar Arias para el Presidente Clinton y titulada Nueva Era entre Estados Unidos y Cuba.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D0F290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28/9/2014</w:t>
            </w:r>
          </w:p>
        </w:tc>
      </w:tr>
      <w:tr w:rsidR="00CD46AC" w:rsidRPr="00CD46AC" w14:paraId="162353B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5A9F00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187. Artículo publicado por el diario la Nación, escrito por Óscar Arias Sánchez, titulado a Un pueblo Generoso.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36A0A8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19/9/2000</w:t>
            </w:r>
          </w:p>
        </w:tc>
      </w:tr>
      <w:tr w:rsidR="00CD46AC" w:rsidRPr="00CD46AC" w14:paraId="2EED1668"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44F1F1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188. Caricatura de periódico, titulado Agoniza Reelección Presidencial rechazada por Gobierno, Congreso, Precandidatos, Directorio Político y Diputados del P.L.N. Se ve a Oscar Arias Sánchez llevando flores al entierro.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68BB7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28/3/2006</w:t>
            </w:r>
          </w:p>
        </w:tc>
      </w:tr>
      <w:tr w:rsidR="00CD46AC" w:rsidRPr="00CD46AC" w14:paraId="6DDF8798"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8815A83"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189. Afiche de promoción de serie de conferencias con participación de Oscar Arias Sánchez, bajo el título Más allá de la frontera de la globalización, la experiencia humana, realizada en la Cameron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57A3F6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 y 29 de marzo 2003</w:t>
            </w:r>
          </w:p>
        </w:tc>
      </w:tr>
      <w:tr w:rsidR="00CD46AC" w:rsidRPr="00CD46AC" w14:paraId="797443B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361B42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190. Afiche de promoción de serie de conferencia con participación de Oscar Arias Sánchez, realizada en el Akin Auditorium, Kark Student Center.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648FF3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24/10/2001</w:t>
            </w:r>
          </w:p>
        </w:tc>
      </w:tr>
      <w:tr w:rsidR="00CD46AC" w:rsidRPr="00CD46AC" w14:paraId="7C1D341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C568FA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191. Afiche de promoción de presentación de Oscar Arias Sánchez, organizada y realizada por el The Center fro International Policy, Massachusetts.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FD2FC1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1987</w:t>
            </w:r>
          </w:p>
        </w:tc>
      </w:tr>
      <w:tr w:rsidR="00CD46AC" w:rsidRPr="00CD46AC" w14:paraId="6609688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764A31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192. Afiche de participación de Óscar Arrias Sánchez en Simposio sobre Justicia Social, organizado por la University of Wyoming.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AD0599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13 y 15 de marzo 2002</w:t>
            </w:r>
          </w:p>
        </w:tc>
      </w:tr>
      <w:tr w:rsidR="00CD46AC" w:rsidRPr="00CD46AC" w14:paraId="48DBF2D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1FB836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193. Afiche sobre presentación llamada Una Noche con Oscar Arias Sánchez, organizada por la University of North Texas.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8ED762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20-01 1999</w:t>
            </w:r>
          </w:p>
        </w:tc>
      </w:tr>
      <w:tr w:rsidR="00CD46AC" w:rsidRPr="00CD46AC" w14:paraId="3EABC5D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90109F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194. Artículo publicado por el diario Nuevo Herald, titulado La Negociación Único Camino, conflicto entre Israel y Palestina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7E8F27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13/5/2002</w:t>
            </w:r>
          </w:p>
        </w:tc>
      </w:tr>
      <w:tr w:rsidR="00CD46AC" w:rsidRPr="00CD46AC" w14:paraId="7DC640B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ED1522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195. Fotografía de Oscar Arias Sánchez junto a su esposa Margarita Penón Góngora, portando banda Presidencial de Costa Rica, cuando asume la presidencia en 1986.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F4A3B0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8/5/1986</w:t>
            </w:r>
          </w:p>
        </w:tc>
      </w:tr>
      <w:tr w:rsidR="00CD46AC" w:rsidRPr="00CD46AC" w14:paraId="6CFD89A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9AEBFB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196. Presentación de Oscar Arias Sánchez en el Centro Nelson A. Rockefeller, bajo el título Globalización y la nueva lucha por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FFECCA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12/3/1999</w:t>
            </w:r>
          </w:p>
        </w:tc>
      </w:tr>
      <w:tr w:rsidR="00CD46AC" w:rsidRPr="00CD46AC" w14:paraId="382226F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5963F4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197. Presentación de Oscar Arias Sánchez, abierta al público, organizada por la University of Oregón.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0076E6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10/3/2017</w:t>
            </w:r>
          </w:p>
        </w:tc>
      </w:tr>
      <w:tr w:rsidR="00CD46AC" w:rsidRPr="00CD46AC" w14:paraId="038A29C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13D1C7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198. Caricatura de periódico, donde se ve a Óscar Arias Sánchez toreando a un toro y diciendo algunos creen que me merezco rabo y orejas.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079965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2008</w:t>
            </w:r>
          </w:p>
        </w:tc>
      </w:tr>
      <w:tr w:rsidR="00CD46AC" w:rsidRPr="00CD46AC" w14:paraId="46575AE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6728A5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199. Caricatura publicada por el diario La República, sobre el fortalecimiento del Instituto Costarricense de Electricidad.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33228E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25/4/2006</w:t>
            </w:r>
          </w:p>
        </w:tc>
      </w:tr>
      <w:tr w:rsidR="00CD46AC" w:rsidRPr="00CD46AC" w14:paraId="02C98C4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047A3A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200. Fotografía de Óscar Arias Sánchez, participando actividad, organizada en mesa redonda.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75E96B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1995</w:t>
            </w:r>
          </w:p>
        </w:tc>
      </w:tr>
      <w:tr w:rsidR="00CD46AC" w:rsidRPr="00CD46AC" w14:paraId="47AF656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918564B"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201. Fotografía de la Escuela Metálica, ubicada frente al Parque Morazán en el Centro de San José.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5B3397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1986</w:t>
            </w:r>
          </w:p>
        </w:tc>
      </w:tr>
      <w:tr w:rsidR="00CD46AC" w:rsidRPr="00CD46AC" w14:paraId="42FD30B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ED113C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202. Caricatura de Oscar Arias Sánchez tirándose en piscina y diciendo ahora si sálganse todos que voy yo.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5F1A96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1996</w:t>
            </w:r>
          </w:p>
        </w:tc>
      </w:tr>
      <w:tr w:rsidR="00CD46AC" w:rsidRPr="00CD46AC" w14:paraId="33A3A3E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6426A7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203. Fotografía de la participación de Óscar Arias Sánchez, participando en el Foro Económico Comercial Costa Rica Shanghai.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CFC3C5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2007</w:t>
            </w:r>
          </w:p>
        </w:tc>
      </w:tr>
      <w:tr w:rsidR="00CD46AC" w:rsidRPr="00CD46AC" w14:paraId="307E799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7D3CE0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204. Artículo publicado por el diario The New York Times, titulado A Call to Disarm.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392C43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11/11/1992</w:t>
            </w:r>
          </w:p>
        </w:tc>
      </w:tr>
      <w:tr w:rsidR="00CD46AC" w:rsidRPr="00CD46AC" w14:paraId="291A329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F0BD9F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205. Página del diario La Prensa Libre, titulado Don Pepe y Don Miguel, Ideoclastas.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4B4D9F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26/7/2000</w:t>
            </w:r>
          </w:p>
        </w:tc>
      </w:tr>
      <w:tr w:rsidR="00CD46AC" w:rsidRPr="00CD46AC" w14:paraId="0463AE3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D13B99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206. Artículo publicado en el diario La República, titulado Las Áreas de Arias.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C40E4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7/9/1990</w:t>
            </w:r>
          </w:p>
        </w:tc>
      </w:tr>
      <w:tr w:rsidR="00CD46AC" w:rsidRPr="00CD46AC" w14:paraId="533960F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F1ECB8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207. Artículo de periódico, titulado El Factor Óscar Arias, relacionado con el apoyo a la reelección presidencial.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7283D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2000</w:t>
            </w:r>
          </w:p>
        </w:tc>
      </w:tr>
      <w:tr w:rsidR="00CD46AC" w:rsidRPr="00CD46AC" w14:paraId="75DD0A5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B49DFF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208. Artículo publicado por el diario La Nación, titulado Rembrandt en Costa Rica, escrito por Óscar Arias sobre la exposición de los grabados en el Museo del Banco Central.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C21C05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15/2/2008</w:t>
            </w:r>
          </w:p>
        </w:tc>
      </w:tr>
      <w:tr w:rsidR="00CD46AC" w:rsidRPr="00CD46AC" w14:paraId="4270831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BE1CC8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209. Afiche de presentación de conferencia magistral a cargo de Óscar Arias Sánchez y Ralph Nader y debate quien gana quien pierde, organizado por Institute at Arizona State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06FF75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1990</w:t>
            </w:r>
          </w:p>
        </w:tc>
      </w:tr>
      <w:tr w:rsidR="00CD46AC" w:rsidRPr="00CD46AC" w14:paraId="5A5109D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1621C4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210. Afiche de presentación de Oscar Arias Sánchez, bajo el título “El llamado a la paz que combate la desigualdad de la pobreza y el militarismo en el nuevo milenio”, realizada en el Mrrick Hall, Goucher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E4244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29/3/1999</w:t>
            </w:r>
          </w:p>
        </w:tc>
      </w:tr>
      <w:tr w:rsidR="00CD46AC" w:rsidRPr="00CD46AC" w14:paraId="5633291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1F27615" w14:textId="77777777" w:rsidR="00CD46AC" w:rsidRPr="00CD46AC" w:rsidRDefault="00CD46AC" w:rsidP="00CD46AC">
            <w:pPr>
              <w:jc w:val="both"/>
              <w:rPr>
                <w:i/>
                <w:color w:val="000000"/>
                <w:sz w:val="22"/>
                <w:szCs w:val="22"/>
                <w:lang w:val="en-US" w:eastAsia="en-US"/>
              </w:rPr>
            </w:pPr>
            <w:r w:rsidRPr="00CD46AC">
              <w:rPr>
                <w:i/>
                <w:color w:val="000000"/>
                <w:sz w:val="22"/>
                <w:szCs w:val="22"/>
                <w:lang w:val="en-US" w:eastAsia="es-CR"/>
              </w:rPr>
              <w:t>211. Artículo publicado por el diario The Voice of The West, titulado A Statement by Nobel Peace Laureates.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A8F7B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26/6/1995</w:t>
            </w:r>
          </w:p>
        </w:tc>
      </w:tr>
      <w:tr w:rsidR="00CD46AC" w:rsidRPr="00CD46AC" w14:paraId="54C592E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3BBADC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212. Afiche de presentación de Óscar Arias Sánchez en Simposio Anual de la Firma Atlas, donde recibe el premio la espada Ignacio Loyola.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2063FA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7/4/2005</w:t>
            </w:r>
          </w:p>
        </w:tc>
      </w:tr>
      <w:tr w:rsidR="00CD46AC" w:rsidRPr="00CD46AC" w14:paraId="1C0BCE6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AA1BDE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213. Afiche de presentación de Óscar Arias Sánchez en el programa de conferencias realizadas en el Bridgewater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9FFF94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15/3/2018</w:t>
            </w:r>
          </w:p>
        </w:tc>
      </w:tr>
      <w:tr w:rsidR="00CD46AC" w:rsidRPr="00CD46AC" w14:paraId="4CCB6B7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BF9E73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214. Afiche de presentación de Óscar Arias Sánchez en Simposio Anual de la Firma Atlas, realizado en la Sala Multiusos del Centro de Estudiantes, sobre el tema: Un sueño forjando el camino de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D27D96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7/4/2005</w:t>
            </w:r>
          </w:p>
        </w:tc>
      </w:tr>
      <w:tr w:rsidR="00CD46AC" w:rsidRPr="00CD46AC" w14:paraId="18EFDF1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2E7103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215. Afiche de participación de Oscar Arias Sánchez en conferencia relacionada con la pobreza el nuevo enemigo Internacional, realizada en la Universidad de California.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566199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12/4/1994</w:t>
            </w:r>
          </w:p>
        </w:tc>
      </w:tr>
      <w:tr w:rsidR="00CD46AC" w:rsidRPr="00CD46AC" w14:paraId="2D3AAC2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4E422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216. Afiche sobre presentación de Oscar Arias Sánchez, en la University of Washington, Seattle, sobre el tema: Paz y Justicia una Visión a largo Plazo para el Mundo.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64CD95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7/11/2001</w:t>
            </w:r>
          </w:p>
        </w:tc>
      </w:tr>
      <w:tr w:rsidR="00CD46AC" w:rsidRPr="00CD46AC" w14:paraId="597E849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EEB544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217. Afiche sobre presentación de Oscar Arias Sánchez en el Memorial Student Center, Illinois Wesleyan University, sobre el tema: Los Cambios que esperan a América Latina.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50DB25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17/4/2005</w:t>
            </w:r>
          </w:p>
        </w:tc>
      </w:tr>
      <w:tr w:rsidR="00CD46AC" w:rsidRPr="00CD46AC" w14:paraId="1E5A920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5B0C94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218. Afiche sobre participación en conferencia y reconocimiento a Óscar Arias Sánchez, de parte de la Fundación General de la Universidad Complutense de Madrid.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2591E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26/11/1996</w:t>
            </w:r>
          </w:p>
        </w:tc>
      </w:tr>
      <w:tr w:rsidR="00CD46AC" w:rsidRPr="00CD46AC" w14:paraId="4CE5165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3A1B55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219. Afiche sobre publicación tipo mural donde se manifiesta la lucha por la paz realizada por el diario Nouvelliste.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DB7BD4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29/12/1995</w:t>
            </w:r>
          </w:p>
        </w:tc>
      </w:tr>
      <w:tr w:rsidR="00CD46AC" w:rsidRPr="00CD46AC" w14:paraId="00AB90C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B98229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220. Artículo publicado en el diario La Nación, relacionado con la Sala IV y el rechazo a la reelección presidencial y la aceptación del fallo de parte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673B9C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6/9/2000</w:t>
            </w:r>
          </w:p>
        </w:tc>
      </w:tr>
      <w:tr w:rsidR="00CD46AC" w:rsidRPr="00CD46AC" w14:paraId="332A980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DD77E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221. Presentación de Oscar Arias Sánchez, en The Marquette University, sobre el tema: La búsqueda de la Paz y el uso de la fuerza.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4CFA4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3/10/2002</w:t>
            </w:r>
          </w:p>
        </w:tc>
      </w:tr>
      <w:tr w:rsidR="00CD46AC" w:rsidRPr="00CD46AC" w14:paraId="10B3FDA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4168E9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222. Artículo publicado por el diario Nuevo Herald, titulado: El porqué del Antiamericanismo, escrito por Óscar Arias, analiza la política internacional de Estado Unidos.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0693F7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11/9/2002</w:t>
            </w:r>
          </w:p>
        </w:tc>
      </w:tr>
      <w:tr w:rsidR="00CD46AC" w:rsidRPr="00CD46AC" w14:paraId="4FAC580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4162E8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223. Artículo publicado en el diario La República, titulado Figuras Arias y Chang, los ticos del siglo XX.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204DD5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31/1/1999</w:t>
            </w:r>
          </w:p>
        </w:tc>
      </w:tr>
      <w:tr w:rsidR="00CD46AC" w:rsidRPr="00CD46AC" w14:paraId="60B77FD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1BAD7D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224. Artículo publicado en el diario La Nación, titulado Cuatro trabas culturales,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7F658C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11/9/2009</w:t>
            </w:r>
          </w:p>
        </w:tc>
      </w:tr>
      <w:tr w:rsidR="00CD46AC" w:rsidRPr="00CD46AC" w14:paraId="1826D94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AB0168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225. Artículo publicado en el diario La República, titulado Arias buscará recuperar confianza del tico.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05CEE1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9/5/2006</w:t>
            </w:r>
          </w:p>
        </w:tc>
      </w:tr>
      <w:tr w:rsidR="00CD46AC" w:rsidRPr="00CD46AC" w14:paraId="75AC9507"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56A220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226. Afiche sobre conferencia donde participa Óscar Arias Sánchez, relacionada con el desarrollo de la paz y desafíos al modelo de Costa Rica, en el programa de conferencias ambientales Robert C. Barnard 2004.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3A7567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2004</w:t>
            </w:r>
          </w:p>
        </w:tc>
      </w:tr>
      <w:tr w:rsidR="00CD46AC" w:rsidRPr="00CD46AC" w14:paraId="5658AEA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8DE152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227. Afiche de reconocimiento Óscar Arias Sánchez, donde se ve sentado delante de una esfera de piedra costarricense, por su acción en favor de la paz y la reconciliación de América Central.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ADEF48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1987</w:t>
            </w:r>
          </w:p>
        </w:tc>
      </w:tr>
      <w:tr w:rsidR="00CD46AC" w:rsidRPr="00CD46AC" w14:paraId="38A46AF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330DFA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228. Fotografía de una familia amiga de Óscar Arias Sánchez y su esposa Margarita Penón Góngora, enviada desde Bogotá, de admiración y respeto para su bella patria.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501299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ago-86</w:t>
            </w:r>
          </w:p>
        </w:tc>
      </w:tr>
      <w:tr w:rsidR="00CD46AC" w:rsidRPr="00CD46AC" w14:paraId="4849F3D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6A8E7B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229. Fotografía de Óscar Arias Sánchez, en su periodo de Gobierno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8CE2AB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1986-1990</w:t>
            </w:r>
          </w:p>
        </w:tc>
      </w:tr>
      <w:tr w:rsidR="00CD46AC" w:rsidRPr="00CD46AC" w14:paraId="6278882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81C69E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230. Fotografía de Óscar Arias Sánchez y su esposa Margarita Penón Góngora, en su periodo de Gobierno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516B05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1986-1990</w:t>
            </w:r>
          </w:p>
        </w:tc>
      </w:tr>
      <w:tr w:rsidR="00CD46AC" w:rsidRPr="00CD46AC" w14:paraId="11AF15E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0CD62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231. Artículo publicado por el diario The New York Times, sobre detener la venta y tránsito de armas.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8806BA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1999</w:t>
            </w:r>
          </w:p>
        </w:tc>
      </w:tr>
      <w:tr w:rsidR="00CD46AC" w:rsidRPr="00CD46AC" w14:paraId="7F0FC2E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4E7FAC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232. Fotografía de Óscar Arias Sánchez montado en un caballo, en su primer periodo de gobierno.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28CCFE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1987</w:t>
            </w:r>
          </w:p>
        </w:tc>
      </w:tr>
      <w:tr w:rsidR="00CD46AC" w:rsidRPr="00CD46AC" w14:paraId="507CCE0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AB5F64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233. Artículo publicado en el diario La Nación, titulado: Por el Dialogo y la razón,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1B60F7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2/6/2003</w:t>
            </w:r>
          </w:p>
        </w:tc>
      </w:tr>
      <w:tr w:rsidR="00CD46AC" w:rsidRPr="00CD46AC" w14:paraId="6130F74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EF8D56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234. Artículo publicado en el diario La Prensa Libre, titulado: Arias tira la toalla, refiere a la reelección presidencial.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B1FE21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7/9/2000</w:t>
            </w:r>
          </w:p>
        </w:tc>
      </w:tr>
      <w:tr w:rsidR="00CD46AC" w:rsidRPr="00CD46AC" w14:paraId="56019E7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E8C1D3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235. Fotografía de Óscar Arias Sánchez, cuando era un niño y que más tarde se convierte en un político Nacional, llegando a ser presidente de Costa Rica en dos periodos.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04A85F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1950</w:t>
            </w:r>
          </w:p>
        </w:tc>
      </w:tr>
      <w:tr w:rsidR="00CD46AC" w:rsidRPr="00CD46AC" w14:paraId="2CB1BE8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729C168" w14:textId="77777777" w:rsidR="00CD46AC" w:rsidRPr="00CD46AC" w:rsidRDefault="00CD46AC" w:rsidP="00CD46AC">
            <w:pPr>
              <w:jc w:val="both"/>
              <w:rPr>
                <w:i/>
                <w:color w:val="000000"/>
                <w:sz w:val="22"/>
                <w:szCs w:val="22"/>
                <w:lang w:eastAsia="en-US"/>
              </w:rPr>
            </w:pPr>
            <w:r w:rsidRPr="00CD46AC">
              <w:rPr>
                <w:i/>
                <w:color w:val="000000"/>
                <w:sz w:val="22"/>
                <w:szCs w:val="22"/>
                <w:lang w:eastAsia="es-CR"/>
              </w:rPr>
              <w:t>236. Presentación de Oscar Arias Sánchez en conferencia, en The New Hamsphire Institute of Politics.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7ED7BC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3/10/2002</w:t>
            </w:r>
          </w:p>
        </w:tc>
      </w:tr>
      <w:tr w:rsidR="00CD46AC" w:rsidRPr="00CD46AC" w14:paraId="54DACB7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9E7475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237. Afiche de reconocimiento a Óscar Arias Sánchez, otorgado por California American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8A7B51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17/7/2002</w:t>
            </w:r>
          </w:p>
        </w:tc>
      </w:tr>
      <w:tr w:rsidR="00CD46AC" w:rsidRPr="00CD46AC" w14:paraId="69179F8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8BD1A6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238. Afiche sobre conferencia, relacionada con la paz en Centroamérica y el mundo, a cargo de Óscar Arias Sánchez, realizada en The University of Akron.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9AAD0C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27/3/2001</w:t>
            </w:r>
          </w:p>
        </w:tc>
      </w:tr>
      <w:tr w:rsidR="00CD46AC" w:rsidRPr="00CD46AC" w14:paraId="0DA0307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A50045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239. Afiche sobre conferencia, relacionada con Terrorismo y Globalización, a cargo de Óscar Arias Sánchez, realizada en el Grand Valley State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AC25E1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2002</w:t>
            </w:r>
          </w:p>
        </w:tc>
      </w:tr>
      <w:tr w:rsidR="00CD46AC" w:rsidRPr="00CD46AC" w14:paraId="7ADA988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570CB6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240. Afiche sobre reconocimiento otorgado a Óscar Arias Sánchez por la Comisión de Derechos Humanos del Salvador, por su lucha por la paz de Centroamérica.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3381DC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10/2/1992</w:t>
            </w:r>
          </w:p>
        </w:tc>
      </w:tr>
      <w:tr w:rsidR="00CD46AC" w:rsidRPr="00CD46AC" w14:paraId="73F70D7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F1A795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241. Afiche sobre conferencia realizada por Óscar Arias Sánchez y organizada por The Marquette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5ACDF1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3/10/2002</w:t>
            </w:r>
          </w:p>
        </w:tc>
      </w:tr>
      <w:tr w:rsidR="00CD46AC" w:rsidRPr="00CD46AC" w14:paraId="21AAF5A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7CD144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242. Fotografía de Óscar Arias Sánchez participando en actividad organizada en Costa Rica, acompañado de sus seguidores.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8EE31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4CD6F40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69DAFC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243. Caricatura de periódico, titulada: Quieren nombrar a Oscar Arias por aclamación los aristas y los antiaristas lo ven muerto.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A6E198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6/6/2005</w:t>
            </w:r>
          </w:p>
        </w:tc>
      </w:tr>
      <w:tr w:rsidR="00CD46AC" w:rsidRPr="00CD46AC" w14:paraId="069FE02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D5CF7D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244. Fotografía de Óscar Arias Sánchez, participando en actividad organizada en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29D465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352C303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E6717A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245. Fotografía de Óscar Arias Sánchez, participando en actividad organizada en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4023EB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2006</w:t>
            </w:r>
          </w:p>
        </w:tc>
      </w:tr>
      <w:tr w:rsidR="00CD46AC" w:rsidRPr="00CD46AC" w14:paraId="4952B2F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B43A4D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246. Fotografía de Óscar Arias Sánchez y su esposa Margarita Penón Góngora, portando banda presidencial, toma de poder para el periodo de Gobierno de Costa Rica de 1986-1990.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D17E90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8/5/1986</w:t>
            </w:r>
          </w:p>
        </w:tc>
      </w:tr>
      <w:tr w:rsidR="00CD46AC" w:rsidRPr="00CD46AC" w14:paraId="3CD724D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4A975D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247. Afiche sobre participación de Óscar Arias Sánchez en una serie de Conferencias organizadas por la Depauw University, relacionadas con el liderazgo moral en el mundo de hoy.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41AA27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8/12/2010</w:t>
            </w:r>
          </w:p>
        </w:tc>
      </w:tr>
      <w:tr w:rsidR="00CD46AC" w:rsidRPr="00CD46AC" w14:paraId="6CBA338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4AC365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248. Afiche sobre actividad titulada: Pasar una noche con el panel de marcas de Paz, con la participación de Óscar Arias Sánchez, organizada por el Smithsonian Institute y la Universidad de Boston.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ACE42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9/10/2002</w:t>
            </w:r>
          </w:p>
        </w:tc>
      </w:tr>
      <w:tr w:rsidR="00CD46AC" w:rsidRPr="00CD46AC" w14:paraId="36D3490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E5820F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249. Afiche sobre actividad organizada por la Universidad de Nuevo México, llamada: Voces del siglo XXI Series premios nobel de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5F5192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2000</w:t>
            </w:r>
          </w:p>
        </w:tc>
      </w:tr>
      <w:tr w:rsidR="00CD46AC" w:rsidRPr="00CD46AC" w14:paraId="0C9E3E7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2A4A90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250. Afiche sobre la participación de Óscar Arias Sánchez en conferencias 2002-2003, organizadas por la Universidad de Indiana.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1F4EFB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23/9/2002</w:t>
            </w:r>
          </w:p>
        </w:tc>
      </w:tr>
      <w:tr w:rsidR="00CD46AC" w:rsidRPr="00CD46AC" w14:paraId="6DC6636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DCE368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251. Afiche sobre presentación de Oscar Arias Sánchez en conferencia sobre la moral en el siglo XXI, The Hamsphire Institute of Politics, libre admisión.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0F1C8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8/10/2002</w:t>
            </w:r>
          </w:p>
        </w:tc>
      </w:tr>
      <w:tr w:rsidR="00CD46AC" w:rsidRPr="00CD46AC" w14:paraId="60725D6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EE1142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252. Afiche sobre la participación de Óscar Arias Sánchez en conferencia, organizada por The Chazen Foundation, Wisconsin Union Theater.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BCF07F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26/10/1992</w:t>
            </w:r>
          </w:p>
        </w:tc>
      </w:tr>
      <w:tr w:rsidR="00CD46AC" w:rsidRPr="00CD46AC" w14:paraId="749C2D1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E77541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253. Afiche sobre la participación de Óscar Arias Sánchez en conferencia de evento especial, Organizado por Albert Schweitzer Institute y Latin American Studies, Quinnipiac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2E1343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5/11/2003</w:t>
            </w:r>
          </w:p>
        </w:tc>
      </w:tr>
      <w:tr w:rsidR="00CD46AC" w:rsidRPr="00CD46AC" w14:paraId="1C9EB72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67ABDC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254. Afiche sobre participación de Óscar Arias Sánchez en actividad relacionado con la educación y crecimiento de negocios, organizada por la Cámara de Comercio de América.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DCF167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abr-04</w:t>
            </w:r>
          </w:p>
        </w:tc>
      </w:tr>
      <w:tr w:rsidR="00CD46AC" w:rsidRPr="00CD46AC" w14:paraId="51DA2CF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FE4B1F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255. Artículo publicado en el diario La Nación, titulado: Un llamado a la Reflexión,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38C8BC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29/5/2011</w:t>
            </w:r>
          </w:p>
        </w:tc>
      </w:tr>
      <w:tr w:rsidR="00CD46AC" w:rsidRPr="00CD46AC" w14:paraId="1B06F37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9FC3FB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256. Caricatura publicada por el diario La República, Óscar Arias Sánchez vestido de marinero dice de verdad que este barco no iba para ninguna parte, se refiere al Gobierno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D24777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14/5/2006</w:t>
            </w:r>
          </w:p>
        </w:tc>
      </w:tr>
      <w:tr w:rsidR="00CD46AC" w:rsidRPr="00CD46AC" w14:paraId="6AFDD2C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4B78FD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257. Afiche sobre actividad de entrega de llave a Óscar Arias Sánchez de parte de los heredianos, por su compromiso con el Hospital de esa provincia.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1558D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2005</w:t>
            </w:r>
          </w:p>
        </w:tc>
      </w:tr>
      <w:tr w:rsidR="00CD46AC" w:rsidRPr="00CD46AC" w14:paraId="73FDA7D4"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68CB9C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258. Caricatura de periódico, se ve Oscar Arias Sánchez saltando en caballo y dice un obstáculo más a Zapote, relección.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FBF968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2001</w:t>
            </w:r>
          </w:p>
        </w:tc>
      </w:tr>
      <w:tr w:rsidR="00CD46AC" w:rsidRPr="00CD46AC" w14:paraId="1799919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51C6F9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259. Caricatura de periódico, se ve Oscar Arias Sánchez tocando puerta cerradas solicitando apoyo para la reelección hasta llegar a la Sala IV.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EF2E72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2000</w:t>
            </w:r>
          </w:p>
        </w:tc>
      </w:tr>
      <w:tr w:rsidR="00CD46AC" w:rsidRPr="00CD46AC" w14:paraId="1C97B8F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97314F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260. Portada del diario la Nación, titular: Sala IV revive reelección presidencial, histórica decisión los magistrados se dividen 5 a 2.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EF809A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5/4/2003</w:t>
            </w:r>
          </w:p>
        </w:tc>
      </w:tr>
      <w:tr w:rsidR="00CD46AC" w:rsidRPr="00CD46AC" w14:paraId="573D162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39FBF6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261. Título al Mérito otorgado a Óscar Arias Sánchez de parte de la Academia Kronos, Campaña Internacional 2006.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27E02C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15/6/2006</w:t>
            </w:r>
          </w:p>
        </w:tc>
      </w:tr>
      <w:tr w:rsidR="00CD46AC" w:rsidRPr="00CD46AC" w14:paraId="091E81EB"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D88E20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262. Artículo publicado por el diario La Nación, titulado Undécimo, no procrastinar el cuerpo electoral, tiene derecho a equivocarse, pero no la obligación de votar a ciegas,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7537E3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15/2/1999</w:t>
            </w:r>
          </w:p>
        </w:tc>
      </w:tr>
      <w:tr w:rsidR="00CD46AC" w:rsidRPr="00CD46AC" w14:paraId="3BFABCD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26AB7B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263. Artículo publicado por el diario La Nación, titulado: Por amor a la Política,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3179D5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2002</w:t>
            </w:r>
          </w:p>
        </w:tc>
      </w:tr>
      <w:tr w:rsidR="00CD46AC" w:rsidRPr="00CD46AC" w14:paraId="5C54EC8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D2B2F1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264. Artículo publicado por el diario La Nación, titulado: Enseñar es encender un fuego,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CBB666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29/9/2010</w:t>
            </w:r>
          </w:p>
        </w:tc>
      </w:tr>
      <w:tr w:rsidR="00CD46AC" w:rsidRPr="00CD46AC" w14:paraId="353493C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1024F0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265. Artículo publicado por diario The Washington Post, titulado: More Weapons, More Danger,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09EBFE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16/2/1999</w:t>
            </w:r>
          </w:p>
        </w:tc>
      </w:tr>
      <w:tr w:rsidR="00CD46AC" w:rsidRPr="00CD46AC" w14:paraId="5DB6615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D16F09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266. Pintura realizada en una pluma de ave, paisaje de casas de madera y sus habitantes, con sello que dice República de Nicaragua, América Central.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419D2B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40C132E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8C242A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267. Fotografía de Óscar Arias Sánchez agachado revisando documento.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F83723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1990</w:t>
            </w:r>
          </w:p>
        </w:tc>
      </w:tr>
      <w:tr w:rsidR="00CD46AC" w:rsidRPr="00CD46AC" w14:paraId="0E90EF3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ECB4F2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268. Artículo publicado por el diario La Nación, titulado: Un sueño Copenhague, el Desarrollo Social Requiere Recursos y estos deben venir de la desmilitarización,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8A7F5E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5/3/1995</w:t>
            </w:r>
          </w:p>
        </w:tc>
      </w:tr>
      <w:tr w:rsidR="00CD46AC" w:rsidRPr="00CD46AC" w14:paraId="3DF2F31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934E99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269. Artículo publicado por el diario La Nación, titulado: No tememos a la verdad,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DF227F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12/6/2008</w:t>
            </w:r>
          </w:p>
        </w:tc>
      </w:tr>
      <w:tr w:rsidR="00CD46AC" w:rsidRPr="00CD46AC" w14:paraId="661D579B"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C65599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270. Artículo publicado en el diario La República, titulado: Informe Oppenheimer, la mejor respuesta a los populistas, participación de Óscar Arias Sánchez en la cumbre de las américas, realizada en Trinidad.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72B606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6/5/2009</w:t>
            </w:r>
          </w:p>
        </w:tc>
      </w:tr>
      <w:tr w:rsidR="00CD46AC" w:rsidRPr="00CD46AC" w14:paraId="7251028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EB6C48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271. Caricatura publicado por el diario La República en la Machaca, se ve Óscar Arias Sánchez diciendo mañana montare este caballo y nadie me podrá bajar, relección.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49D519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1985</w:t>
            </w:r>
          </w:p>
        </w:tc>
      </w:tr>
      <w:tr w:rsidR="00CD46AC" w:rsidRPr="00CD46AC" w14:paraId="70CB5F6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8DBA12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272. Fotografía de Óscar Arias Sánchez, compartiendo con otros funcionarios del gobierno.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CC15AF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2007</w:t>
            </w:r>
          </w:p>
        </w:tc>
      </w:tr>
      <w:tr w:rsidR="00CD46AC" w:rsidRPr="00CD46AC" w14:paraId="76FC86F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1758D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273. Artículo publicado por el diario La República, titulado: La Hora de los enanos, habla de figuras políticas como don Pepe Figueres y el presidente Kennedy.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BB918E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28/4/1990</w:t>
            </w:r>
          </w:p>
        </w:tc>
      </w:tr>
      <w:tr w:rsidR="00CD46AC" w:rsidRPr="00CD46AC" w14:paraId="64B9C16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D1BA8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274. Artículo publicado por el diario La Nación, titulado: Que esperamos de Copenhague, La Paz es una Precondición Esencial para el Desarrollo Social,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8ED5A9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3/3/1995</w:t>
            </w:r>
          </w:p>
        </w:tc>
      </w:tr>
      <w:tr w:rsidR="00CD46AC" w:rsidRPr="00CD46AC" w14:paraId="3A260D9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3E59A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275. Fotografía de Oscar Arias Sánchez, muy joven en el comienzo de su carrera Política.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4011F9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1985</w:t>
            </w:r>
          </w:p>
        </w:tc>
      </w:tr>
      <w:tr w:rsidR="00CD46AC" w:rsidRPr="00CD46AC" w14:paraId="6298F83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0E35D7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276. Fotografía de Óscar Arias Sánchez dando discurso, se ve pancarta que dice ahí tiene la escritura a fortalecer la agricultura.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D85D71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8/9/2007</w:t>
            </w:r>
          </w:p>
        </w:tc>
      </w:tr>
      <w:tr w:rsidR="00CD46AC" w:rsidRPr="00CD46AC" w14:paraId="6D85534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1779A5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277. Afiche de la ceremonia de la firma de la paz en la ciudad de México con la participación del Secretario de Estado de Estados Unidos y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469E51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23/1/1992</w:t>
            </w:r>
          </w:p>
        </w:tc>
      </w:tr>
      <w:tr w:rsidR="00CD46AC" w:rsidRPr="00CD46AC" w14:paraId="5A9AD71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ED8BB0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278. Artículo publicado por el diario Al Día, sobre la apertura por parte de la Sala IX de la reelección presidencial, le da posibilidad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B8C260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5/4/2003</w:t>
            </w:r>
          </w:p>
        </w:tc>
      </w:tr>
      <w:tr w:rsidR="00CD46AC" w:rsidRPr="00CD46AC" w14:paraId="79A12ABE"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13B832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279. Afiche de reconocimiento otorgado a Óscar Arias Sánchez por el Consejo Nacional de la Persona Adulta Mayor (CONAPAM), A Óscar Arias Sánchez, con el nombre La Voz de los Mayores,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32410B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6-Jun</w:t>
            </w:r>
          </w:p>
        </w:tc>
      </w:tr>
      <w:tr w:rsidR="00CD46AC" w:rsidRPr="00CD46AC" w14:paraId="7C3CE6D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6F1BB8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280. Afiche de homenaje realizado a los 100 años de democracia, bajo el nombre Donde hay un costarricense hay libertad, patrocinado por el Banco Crédito Agrícola de Cartago.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2B3F14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24/10/1989</w:t>
            </w:r>
          </w:p>
        </w:tc>
      </w:tr>
      <w:tr w:rsidR="00CD46AC" w:rsidRPr="00CD46AC" w14:paraId="40DA785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70DE9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281. Afiche de escudo entregado a Óscar Arias Sánchez, en reconocimiento de aprecio, admiración y respeto de parte de la familia Soto Campos.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5017EC8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1995</w:t>
            </w:r>
          </w:p>
        </w:tc>
      </w:tr>
      <w:tr w:rsidR="00CD46AC" w:rsidRPr="00CD46AC" w14:paraId="5325153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847BEB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282. Caricatura de periódico, donde el padre ve las notas escolares rojas del hijo y le dice “Mijito con estas notas, veo que tu futuro ésta en la política.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136CE1F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14/1/2005</w:t>
            </w:r>
          </w:p>
        </w:tc>
      </w:tr>
      <w:tr w:rsidR="00CD46AC" w:rsidRPr="00CD46AC" w14:paraId="2663A78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AB0AE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283. Caricatura de periódico, donde consejera le dice a Óscar Arias Sánchez que no se confíe de lo que prometen los diputados por ahí.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CCE6E2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1998</w:t>
            </w:r>
          </w:p>
        </w:tc>
      </w:tr>
      <w:tr w:rsidR="00CD46AC" w:rsidRPr="00CD46AC" w14:paraId="31A7AD9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81EC11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284. Fotografía de Óscar Arias Sánchez sentado pensando.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EE210B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1996</w:t>
            </w:r>
          </w:p>
        </w:tc>
      </w:tr>
      <w:tr w:rsidR="00CD46AC" w:rsidRPr="00CD46AC" w14:paraId="5ABDBFB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8BA8E4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285. Caricatura publicado por el diario La Al Día, sobre la Sala IV y la reelección presidencial, menciona al delfín Óscar.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7F05A1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25/5/2000</w:t>
            </w:r>
          </w:p>
        </w:tc>
      </w:tr>
      <w:tr w:rsidR="00CD46AC" w:rsidRPr="00CD46AC" w14:paraId="4135521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C7167F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286. Artículo publicado por el diario The Washington Post, titulado: Export Goods Not People,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5AD377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17/7/2005</w:t>
            </w:r>
          </w:p>
        </w:tc>
      </w:tr>
      <w:tr w:rsidR="00CD46AC" w:rsidRPr="00CD46AC" w14:paraId="6DF5CFE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59B9E0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287. Afiche de placa con leyenda País de Paz y Naturaleza, Administración Óscar Arias Sánchez, del periodo 2006-2010.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E0AC35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2006</w:t>
            </w:r>
          </w:p>
        </w:tc>
      </w:tr>
      <w:tr w:rsidR="00CD46AC" w:rsidRPr="00CD46AC" w14:paraId="6672EE8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A35BA3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288. Afiche de placa con leyenda La Paz Construye, Administración Óscar Arias Sánchez, del periodo 1986-1990.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34CB9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1996</w:t>
            </w:r>
          </w:p>
        </w:tc>
      </w:tr>
      <w:tr w:rsidR="00CD46AC" w:rsidRPr="00CD46AC" w14:paraId="553830B3" w14:textId="77777777" w:rsidTr="00CD46AC">
        <w:trPr>
          <w:trHeight w:val="30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236150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289. Fotografía de cara de mujer muy joven.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FD2634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3/3/1995</w:t>
            </w:r>
          </w:p>
        </w:tc>
      </w:tr>
      <w:tr w:rsidR="00CD46AC" w:rsidRPr="00CD46AC" w14:paraId="63216FB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7B137E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290. Afiche de promoción de debate entre Óscar Arias Sánchez Ralph Nader, sobre Globalización, en el Dana Auditorium.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4BAF3A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21/3/2002</w:t>
            </w:r>
          </w:p>
        </w:tc>
      </w:tr>
      <w:tr w:rsidR="00CD46AC" w:rsidRPr="00CD46AC" w14:paraId="029F0FC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4C7552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291. Afiche de proverbio titulado: el Hombre Sabio, escrito por Tao Te King.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E19E62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9/12/2008</w:t>
            </w:r>
          </w:p>
        </w:tc>
      </w:tr>
      <w:tr w:rsidR="00CD46AC" w:rsidRPr="00CD46AC" w14:paraId="5AF7600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B2C31B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292. Artículo publicado por el diario La Nación, con el título Óscar Arias Sánchez con fuerte imagen, ticos lo califican como capaz e inteligente.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97AE6D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2005</w:t>
            </w:r>
          </w:p>
        </w:tc>
      </w:tr>
      <w:tr w:rsidR="00CD46AC" w:rsidRPr="00CD46AC" w14:paraId="7EBCB33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F2D0CF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293. Afiche sobre la participación de Óscar Arias Sánchez en conferencia Citigrup 2002, organizado por la Universidad de Michigan.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E585B8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17/4/2002</w:t>
            </w:r>
          </w:p>
        </w:tc>
      </w:tr>
      <w:tr w:rsidR="00CD46AC" w:rsidRPr="00CD46AC" w14:paraId="1C6EB2C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8344F6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294. Afiche de presentación de Óscar Arias Sánchez, con el título, Paz en el nuevo milenio, Lucha contra la pobreza, la Desigualdad y el Militarismo, The Helen Kellogg Institute.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9D5DC3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6/4/1989</w:t>
            </w:r>
          </w:p>
        </w:tc>
      </w:tr>
      <w:tr w:rsidR="00CD46AC" w:rsidRPr="00CD46AC" w14:paraId="4701BBF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DCD532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295. Afiche de reconocimiento a Óscar Arias Sánchez, titulado Nobel Preistrager, in Mönchengladbach.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FB2D3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5CD7363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893F22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296. Afiche de participación de Óscar Arias Sánchez, en una serie de conferencias del tema: Librando la paz en el siglo XXI realizadas en el McFarlin Auditorium.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EBDA7B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17/2/1998</w:t>
            </w:r>
          </w:p>
        </w:tc>
      </w:tr>
      <w:tr w:rsidR="00CD46AC" w:rsidRPr="00CD46AC" w14:paraId="6E28B7E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480B6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297. Afiche de reconocimiento a Óscar Arias Sánchez por todos los premios ganados incluyendo el Nobel de la Paz, en su lucha por la democracia y la desmilitarización.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1E9B74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1995</w:t>
            </w:r>
          </w:p>
        </w:tc>
      </w:tr>
      <w:tr w:rsidR="00CD46AC" w:rsidRPr="00CD46AC" w14:paraId="6335B75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B23A04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298. Presentación de Óscar Arias Sánchez, titulad: Paz y Seguridad, Nuevo Factor en las relaciones entre las Américas, The UC Davis Campus.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0C7FCB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23/10/1991</w:t>
            </w:r>
          </w:p>
        </w:tc>
      </w:tr>
      <w:tr w:rsidR="00CD46AC" w:rsidRPr="00CD46AC" w14:paraId="233A195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EC66DE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299. Artículo publicado por el diario Los Ángeles Times, titulado Investing Hungry Children, Not Weapons,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D73EC3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31/7/1997</w:t>
            </w:r>
          </w:p>
        </w:tc>
      </w:tr>
      <w:tr w:rsidR="00CD46AC" w:rsidRPr="00CD46AC" w14:paraId="16832AD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6EB78F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300. Caricatura de periódico, donde Óscar Arias Sánchez dice que Costa Rica no me merece y sobre el semblante de un tico cuando se dio cuenta que el premio Nobel no podía ser presidente otra vez.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28BC14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2000</w:t>
            </w:r>
          </w:p>
        </w:tc>
      </w:tr>
      <w:tr w:rsidR="00CD46AC" w:rsidRPr="00CD46AC" w14:paraId="27E5E71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110719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301. Artículo publicado por el diario La Prensa Libre, titulado: Un discurso, un Presidente.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EE1CF9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10/5/1990</w:t>
            </w:r>
          </w:p>
        </w:tc>
      </w:tr>
      <w:tr w:rsidR="00CD46AC" w:rsidRPr="00CD46AC" w14:paraId="6D6AAB6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9DF344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302. Artículo publicado por el diario La Nación, con el título: Arias y Calderón a la cabeza en el P.L.N. y PUSC.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2E52FE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2/4/1996</w:t>
            </w:r>
          </w:p>
        </w:tc>
      </w:tr>
      <w:tr w:rsidR="00CD46AC" w:rsidRPr="00CD46AC" w14:paraId="0BF574D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03E27A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303. Artículo publicado por el diario La Nación, con el título: Trabajando por el Tiempo, sobre políticas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84AD3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10/4/2010</w:t>
            </w:r>
          </w:p>
        </w:tc>
      </w:tr>
      <w:tr w:rsidR="00CD46AC" w:rsidRPr="00CD46AC" w14:paraId="38DA802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28F2FF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304. Artículo publicado por el diario The Washington Post, titulado: Export Good‘s Not People.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A311AB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17/6/2005</w:t>
            </w:r>
          </w:p>
        </w:tc>
      </w:tr>
      <w:tr w:rsidR="00CD46AC" w:rsidRPr="00CD46AC" w14:paraId="6C75ED2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172147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305. Artículo publicado por el diario Financial Times, titulado: América must say yes to a historic trade deal,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087954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19/7/2005</w:t>
            </w:r>
          </w:p>
        </w:tc>
      </w:tr>
      <w:tr w:rsidR="00CD46AC" w:rsidRPr="00CD46AC" w14:paraId="747E405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316D0E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306. Artículo publicado por el diario La Nación, titulado: No pensar en el artesano como adorno, si no como vivencia,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D58D8B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2/6/2010</w:t>
            </w:r>
          </w:p>
        </w:tc>
      </w:tr>
      <w:tr w:rsidR="00CD46AC" w:rsidRPr="00CD46AC" w14:paraId="6D435AC8"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A7831D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307. Artículo publicado por el diario La Nación, titulado: Los retratos que aún falta por colgar, discurso de Óscar Arias Sánchez en el salón de expresidentes de la República de la Asamblea Legislativa, develación de su retrato. 16-08-2013.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01DAB5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w:t>
            </w:r>
          </w:p>
        </w:tc>
      </w:tr>
      <w:tr w:rsidR="00CD46AC" w:rsidRPr="00CD46AC" w14:paraId="5ED396C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BFEA89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308. Artículo publicado por el diario La República, titulado: Gracias don Pepe,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3974F8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16/6/1990</w:t>
            </w:r>
          </w:p>
        </w:tc>
      </w:tr>
      <w:tr w:rsidR="00CD46AC" w:rsidRPr="00CD46AC" w14:paraId="45C6B30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64B75B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309. Portada del diario la República, titulado: Deuda exterior baja en 1000 millones de dólares, elogios para el país en el primer gobierno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7EF637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28/10/1989</w:t>
            </w:r>
          </w:p>
        </w:tc>
      </w:tr>
      <w:tr w:rsidR="00CD46AC" w:rsidRPr="00CD46AC" w14:paraId="1A9F384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2CDF5B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310. Artículo publicado por el diario The Washington Post, titulado: Latin América need‘s better tan wall,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25965B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16/8/2008</w:t>
            </w:r>
          </w:p>
        </w:tc>
      </w:tr>
      <w:tr w:rsidR="00CD46AC" w:rsidRPr="00CD46AC" w14:paraId="2AF43B2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93DE03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311. Artículo publicado por el diario La Nación, titulado: Algo falla en nuestra democracia,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5D0811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6/10/2011</w:t>
            </w:r>
          </w:p>
        </w:tc>
      </w:tr>
      <w:tr w:rsidR="00CD46AC" w:rsidRPr="00CD46AC" w14:paraId="134CC564"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68DEFB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312. Inauguración de la Catedra Shimon Pérez por la Paz México con la participación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E31B07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7/11/2000</w:t>
            </w:r>
          </w:p>
        </w:tc>
      </w:tr>
      <w:tr w:rsidR="00CD46AC" w:rsidRPr="00CD46AC" w14:paraId="59B2036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33D4B39"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313. Agradecimiento a Óscar Arias Sánchez, de parte del grupo de amigos Red Joven y titulado: Al capitán de nuestro barco, jóvenes del bicentenario.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17B7E8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7/2/2010</w:t>
            </w:r>
          </w:p>
        </w:tc>
      </w:tr>
      <w:tr w:rsidR="00CD46AC" w:rsidRPr="00CD46AC" w14:paraId="40A38C2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D3A12D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314. Llave enmarcada en madera de la ciudad de Johnson, Estados Unidos, entregada a Óscar Arias Sánchez cuando presento conferencias.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7F0817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29/10/1991</w:t>
            </w:r>
          </w:p>
        </w:tc>
      </w:tr>
      <w:tr w:rsidR="00CD46AC" w:rsidRPr="00CD46AC" w14:paraId="2CEF582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D44401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315. Afiche de la presentación de Óscar Arias Sánchez en la Conferencia Jackson H. Ralston, organizada por el Stanford Law School.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E5B3AE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7609163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515BEC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316. Afiche sobre entrevista que el diario The Washington Post le realiza Óscar Arias Sánchez, se ve fotografía y habla de palabras duras de un buen amigo.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E441C9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28/8/1988</w:t>
            </w:r>
          </w:p>
        </w:tc>
      </w:tr>
      <w:tr w:rsidR="00CD46AC" w:rsidRPr="00CD46AC" w14:paraId="149845E3"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5A6C5A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317. Afiche sobre la actividad del premio del Ciudadano Global, con agradecimiento a Óscar Arias Sánchez, por su lucha por la justicia social y la paz de América Central, realizado en el Centro de Investigación para el siglo 21 de Boston.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9FA5B9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30/10/1997</w:t>
            </w:r>
          </w:p>
        </w:tc>
      </w:tr>
      <w:tr w:rsidR="00CD46AC" w:rsidRPr="00CD46AC" w14:paraId="7236485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0BDD88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318. Afiche sobre la participación de Óscar Arias Sánchez en el Simposio anual de la Firma Atlas.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E287C5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7/4/2005</w:t>
            </w:r>
          </w:p>
        </w:tc>
      </w:tr>
      <w:tr w:rsidR="00CD46AC" w:rsidRPr="00CD46AC" w14:paraId="62CD9E6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7829A8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319. Afiche sobre conferencia de Óscar Arias Sánchez en el The New Hampshire Institute of Politics, relacionada con el liderazgo moral en el siglo 21.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8702F2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8/10/2002</w:t>
            </w:r>
          </w:p>
        </w:tc>
      </w:tr>
      <w:tr w:rsidR="00CD46AC" w:rsidRPr="00CD46AC" w14:paraId="5C3C4C3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543520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320. Artículo publicado por el diario La Nación, titulado: Mieedo, miedo, miedo, relacionado con los miedos del ser humano, escrito por Jacques Sagot.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2ADAFC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1995</w:t>
            </w:r>
          </w:p>
        </w:tc>
      </w:tr>
      <w:tr w:rsidR="00CD46AC" w:rsidRPr="00CD46AC" w14:paraId="5CBACE3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044B04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321. Artículo publicado por el diario La Nación, titulado: Carta al presidente Mujica de Uruguay, sobre los ejércitos y el desarrollo,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62C4E0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7/4/2010</w:t>
            </w:r>
          </w:p>
        </w:tc>
      </w:tr>
      <w:tr w:rsidR="00CD46AC" w:rsidRPr="00CD46AC" w14:paraId="13DCA41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585119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322. Afiche sobre la presentación de Óscar Arias Sánchez en el Saint Mary‘s College Update, relacionado con el potencial de paz y la guerra contra el terrorismo.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D013F0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2002</w:t>
            </w:r>
          </w:p>
        </w:tc>
      </w:tr>
      <w:tr w:rsidR="00CD46AC" w:rsidRPr="00CD46AC" w14:paraId="1DB93A6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2902CC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323. Artículo publicado por el diario La Nación, titulado: Óscar Arias Sánchez tras reelección, aspiración depende de proyectos en el Congreso.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0126BA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2/12/1999</w:t>
            </w:r>
          </w:p>
        </w:tc>
      </w:tr>
      <w:tr w:rsidR="00CD46AC" w:rsidRPr="00CD46AC" w14:paraId="516E55A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601DBCD" w14:textId="77777777" w:rsidR="00CD46AC" w:rsidRPr="00CD46AC" w:rsidRDefault="00CD46AC" w:rsidP="00CD46AC">
            <w:pPr>
              <w:jc w:val="both"/>
              <w:rPr>
                <w:i/>
                <w:color w:val="000000"/>
                <w:sz w:val="22"/>
                <w:szCs w:val="22"/>
                <w:lang w:eastAsia="en-US"/>
              </w:rPr>
            </w:pPr>
            <w:r w:rsidRPr="00CD46AC">
              <w:rPr>
                <w:i/>
                <w:color w:val="000000"/>
                <w:sz w:val="22"/>
                <w:szCs w:val="22"/>
                <w:lang w:eastAsia="es-CR"/>
              </w:rPr>
              <w:t>324. Nota publicada en el diario The Palm Beach Post, titulado: A Nobel cause in Palm Beach.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05A40A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19/2/2002</w:t>
            </w:r>
          </w:p>
        </w:tc>
      </w:tr>
      <w:tr w:rsidR="00CD46AC" w:rsidRPr="00CD46AC" w14:paraId="41F0594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0D9AAF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325. Artículo publicado por el diario The Boston Globe, titulado: The Arias Archievement.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98156E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20/2/1989</w:t>
            </w:r>
          </w:p>
        </w:tc>
      </w:tr>
      <w:tr w:rsidR="00CD46AC" w:rsidRPr="00CD46AC" w14:paraId="6934F2D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C9CCAF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326. Artículo publicado por el diario La Nación, titulado: La ingobernabilidad y la seguridad jurídica,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623099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19/8/2011</w:t>
            </w:r>
          </w:p>
        </w:tc>
      </w:tr>
      <w:tr w:rsidR="00CD46AC" w:rsidRPr="00CD46AC" w14:paraId="7891393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F546F3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327. Artículo publicado por el diario La Nación, titulado: Descansa en paz, querido mentor Helmut Schmidt, fue político,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53BF77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20/11/2015</w:t>
            </w:r>
          </w:p>
        </w:tc>
      </w:tr>
      <w:tr w:rsidR="00CD46AC" w:rsidRPr="00CD46AC" w14:paraId="2A61D99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64CDA87" w14:textId="77777777" w:rsidR="00CD46AC" w:rsidRPr="00CD46AC" w:rsidRDefault="00CD46AC" w:rsidP="00CD46AC">
            <w:pPr>
              <w:jc w:val="both"/>
              <w:rPr>
                <w:i/>
                <w:color w:val="000000"/>
                <w:sz w:val="22"/>
                <w:szCs w:val="22"/>
                <w:lang w:val="en-US" w:eastAsia="en-US"/>
              </w:rPr>
            </w:pPr>
            <w:r w:rsidRPr="00CD46AC">
              <w:rPr>
                <w:i/>
                <w:color w:val="000000"/>
                <w:sz w:val="22"/>
                <w:szCs w:val="22"/>
                <w:lang w:val="es-CR" w:eastAsia="es-CR"/>
              </w:rPr>
              <w:t>328. Fotografía de Óscar Arias Sánchez acompañado de su esposa Margarita Penón Góngora, portando banda presidencial, recibe gobierno 1986-1990.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686E7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8/5/1986</w:t>
            </w:r>
          </w:p>
        </w:tc>
      </w:tr>
      <w:tr w:rsidR="00CD46AC" w:rsidRPr="00CD46AC" w14:paraId="118A082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6E4548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329. Artículo publicado de periódico, titulado: Óscar Arias: Blessed are the peacemakers, escrito por Jim Wrignt.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08BE2D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1998</w:t>
            </w:r>
          </w:p>
        </w:tc>
      </w:tr>
      <w:tr w:rsidR="00CD46AC" w:rsidRPr="00CD46AC" w14:paraId="09E6A2A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766B26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330. Artículo publicado por el diario La Nación, titulado: El hombre que derrotó a los sandinistas, incluye caricatura de Óscar Arias Sánchez montado en la paloma de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9D70BA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4/3/1990</w:t>
            </w:r>
          </w:p>
        </w:tc>
      </w:tr>
      <w:tr w:rsidR="00CD46AC" w:rsidRPr="00CD46AC" w14:paraId="4064C49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FFB38E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331. Pintura de la inauguración oficial de la Central Hidroeléctrica La Joya, se ve caída de agua y naturaleza.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3C324B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15/6/2007</w:t>
            </w:r>
          </w:p>
        </w:tc>
      </w:tr>
      <w:tr w:rsidR="00CD46AC" w:rsidRPr="00CD46AC" w14:paraId="0CFD4EC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4D5D61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332. Afiche de reconocimiento entregado a Óscar Arias Sánchez, por el Sistema de Estudios de Posgrado de la Universidad de Costa Rica en su XX aniversario.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828A3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1995</w:t>
            </w:r>
          </w:p>
        </w:tc>
      </w:tr>
      <w:tr w:rsidR="00CD46AC" w:rsidRPr="00CD46AC" w14:paraId="07D9258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CC4DAB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333. Programa de evento titulado: Palabras para Venezuela, con la participación de Óscar Arias Sánchez, inaugurado en la cuidad de Banesco, Caracas.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708CE2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10/5/2004</w:t>
            </w:r>
          </w:p>
        </w:tc>
      </w:tr>
      <w:tr w:rsidR="00CD46AC" w:rsidRPr="00CD46AC" w14:paraId="33A0C93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082705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334. Artículo publicado por el diario La Nación, titulado: Gracias pastor de Costa Rica, sobre discurso de Óscar Arias Sánchez en la Catedral Metropolitana.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71C4C1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8/5/1990</w:t>
            </w:r>
          </w:p>
        </w:tc>
      </w:tr>
      <w:tr w:rsidR="00CD46AC" w:rsidRPr="00CD46AC" w14:paraId="2F1AA57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A53B37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335. Fotografía de Óscar Arias Sánchez junto a su esposa Margarita Penón Góngora, manos levantadas celebrando el triunfo elecciones 1996.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818EBC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1996</w:t>
            </w:r>
          </w:p>
        </w:tc>
      </w:tr>
      <w:tr w:rsidR="00CD46AC" w:rsidRPr="00CD46AC" w14:paraId="697D64F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C4B5E9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336. Artículo publicado por el diario La Nación, titulado: Comercio y Desarrollo,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2797B5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10/8/2003</w:t>
            </w:r>
          </w:p>
        </w:tc>
      </w:tr>
      <w:tr w:rsidR="00CD46AC" w:rsidRPr="00CD46AC" w14:paraId="3A0DFCC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A971F97" w14:textId="77777777" w:rsidR="00CD46AC" w:rsidRPr="00CD46AC" w:rsidRDefault="00CD46AC" w:rsidP="00CD46AC">
            <w:pPr>
              <w:jc w:val="both"/>
              <w:rPr>
                <w:i/>
                <w:color w:val="000000"/>
                <w:sz w:val="22"/>
                <w:szCs w:val="22"/>
                <w:lang w:val="en-US" w:eastAsia="en-US"/>
              </w:rPr>
            </w:pPr>
            <w:r w:rsidRPr="00D67BEA">
              <w:rPr>
                <w:i/>
                <w:color w:val="000000"/>
                <w:sz w:val="22"/>
                <w:szCs w:val="22"/>
                <w:lang w:eastAsia="es-CR"/>
              </w:rPr>
              <w:t xml:space="preserve">337. Certificado de participación de Óscar Arias Sánchez en foro de Conversación, Organizado por The Institute of Politics, John F. Kennedy School of Government. </w:t>
            </w:r>
            <w:r w:rsidRPr="00CD46AC">
              <w:rPr>
                <w:i/>
                <w:color w:val="000000"/>
                <w:sz w:val="22"/>
                <w:szCs w:val="22"/>
                <w:lang w:eastAsia="es-CR"/>
              </w:rPr>
              <w:t>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2A39EB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5/4/2001</w:t>
            </w:r>
          </w:p>
        </w:tc>
      </w:tr>
      <w:tr w:rsidR="00CD46AC" w:rsidRPr="00CD46AC" w14:paraId="171957A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A612CA" w14:textId="77777777" w:rsidR="00CD46AC" w:rsidRPr="00CD46AC" w:rsidRDefault="00CD46AC" w:rsidP="00CD46AC">
            <w:pPr>
              <w:jc w:val="both"/>
              <w:rPr>
                <w:i/>
                <w:color w:val="000000"/>
                <w:sz w:val="22"/>
                <w:szCs w:val="22"/>
                <w:lang w:eastAsia="en-US"/>
              </w:rPr>
            </w:pPr>
            <w:r w:rsidRPr="00CD46AC">
              <w:rPr>
                <w:i/>
                <w:color w:val="000000"/>
                <w:sz w:val="22"/>
                <w:szCs w:val="22"/>
                <w:lang w:eastAsia="es-CR"/>
              </w:rPr>
              <w:t>338. Certificado de Honor otorgado a Óscar Arias Sánchez de parte de The World Trade Center New Orleans.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F2B9C5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15/3/1999</w:t>
            </w:r>
          </w:p>
        </w:tc>
      </w:tr>
      <w:tr w:rsidR="00CD46AC" w:rsidRPr="00CD46AC" w14:paraId="3B9EB1C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2435A6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339. Afiche de presentación de Óscar Arias Sánchez en evento cultural, sobre la paz en el nuevo milenio, organizado por el Elizabethtown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CF12ED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20/3/2002</w:t>
            </w:r>
          </w:p>
        </w:tc>
      </w:tr>
      <w:tr w:rsidR="00CD46AC" w:rsidRPr="00CD46AC" w14:paraId="60B5774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21686DE" w14:textId="77777777" w:rsidR="00CD46AC" w:rsidRPr="00CD46AC" w:rsidRDefault="00CD46AC" w:rsidP="00CD46AC">
            <w:pPr>
              <w:jc w:val="both"/>
              <w:rPr>
                <w:i/>
                <w:color w:val="000000"/>
                <w:sz w:val="22"/>
                <w:szCs w:val="22"/>
                <w:lang w:val="en-US" w:eastAsia="en-US"/>
              </w:rPr>
            </w:pPr>
            <w:r w:rsidRPr="00D67BEA">
              <w:rPr>
                <w:i/>
                <w:color w:val="000000"/>
                <w:sz w:val="22"/>
                <w:szCs w:val="22"/>
                <w:lang w:eastAsia="es-CR"/>
              </w:rPr>
              <w:t xml:space="preserve">340. Afiche sobre la participación de Óscar Arias Sánchez en conferencia, organizado por The University of Texas at Tyler and Tyler Junior College, Jointly. </w:t>
            </w:r>
            <w:r w:rsidRPr="00CD46AC">
              <w:rPr>
                <w:i/>
                <w:color w:val="000000"/>
                <w:sz w:val="22"/>
                <w:szCs w:val="22"/>
                <w:lang w:eastAsia="es-CR"/>
              </w:rPr>
              <w:t>21-09-2010.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540C43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w:t>
            </w:r>
          </w:p>
        </w:tc>
      </w:tr>
      <w:tr w:rsidR="00CD46AC" w:rsidRPr="00CD46AC" w14:paraId="6985012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CAEE40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341. Afiche sobre presentación de Óscar Arias Sánchez y Robert Schwartz, titulada: Líderes morales en el mundo de hoy, una noche especial.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C6F6BB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1990</w:t>
            </w:r>
          </w:p>
        </w:tc>
      </w:tr>
      <w:tr w:rsidR="00CD46AC" w:rsidRPr="00CD46AC" w14:paraId="0A1F391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E8A510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342. Afiche de presentación de Óscar Arias Sánchez en evento cultural en compañía de artistas nacionales como Editus y María Pretiz, titulado: Un disparo disparado, un film al amanecer.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B52FF7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1999</w:t>
            </w:r>
          </w:p>
        </w:tc>
      </w:tr>
      <w:tr w:rsidR="00CD46AC" w:rsidRPr="00CD46AC" w14:paraId="3379926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ADF194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343. Afiche de presentación de Óscar Arias Sánchez en conferencia de evento especial llamado: Dividendo de la Paz, organizado por la Quinnipiac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BD9896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5/11/2003</w:t>
            </w:r>
          </w:p>
        </w:tc>
      </w:tr>
      <w:tr w:rsidR="00CD46AC" w:rsidRPr="00CD46AC" w14:paraId="7CECB89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9F3678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344. Afiche de presentación de Óscar Arias Sánchez en conferencia de evento especial llamado: Dividendo de la Paz, organizado por la Quinnipiac University. (Repetido del anterior con diferente color).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9D71FD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5/11/2003</w:t>
            </w:r>
          </w:p>
        </w:tc>
      </w:tr>
      <w:tr w:rsidR="00CD46AC" w:rsidRPr="00CD46AC" w14:paraId="2983FD0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071877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345. Afiche de presentación de Óscar Arias Sánchez en evento, organizado por The World Affair Council of Oregón.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E67A72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3/3/2002</w:t>
            </w:r>
          </w:p>
        </w:tc>
      </w:tr>
      <w:tr w:rsidR="00CD46AC" w:rsidRPr="00CD46AC" w14:paraId="4E3548E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8EAD1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346. Afiche de reconocimiento entregado a Óscar Arias Sánchez de parte de Apple Costa Rica, por su incalculable aporte a la sociedad costarricense, como impulsor de la informática en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7922F8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Sep-88</w:t>
            </w:r>
          </w:p>
        </w:tc>
      </w:tr>
      <w:tr w:rsidR="00CD46AC" w:rsidRPr="00CD46AC" w14:paraId="4C8637A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D3A5BA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347. Afiche sobre presentación de Óscar Arias Sánchez, sobre el tema de derechos humanos y un código de conducta internacional, University of San Francisco.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2DABCB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17/9/2002</w:t>
            </w:r>
          </w:p>
        </w:tc>
      </w:tr>
      <w:tr w:rsidR="00CD46AC" w:rsidRPr="00CD46AC" w14:paraId="40477BB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412020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348. Afiche sobre presentación de conferencia de parte Óscar Arias Sánchez en libre evento, conmemorativo al tema de paz y democracia.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1E4596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17/10/1999</w:t>
            </w:r>
          </w:p>
        </w:tc>
      </w:tr>
      <w:tr w:rsidR="00CD46AC" w:rsidRPr="00CD46AC" w14:paraId="60C5FA44"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1631D5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349. Artículo publicado por el diario La Nación, titulado: El estallido de la paz, escrito por Carlos A. Montaner.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26A3D7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12/4/1999</w:t>
            </w:r>
          </w:p>
        </w:tc>
      </w:tr>
      <w:tr w:rsidR="00CD46AC" w:rsidRPr="00CD46AC" w14:paraId="5732E544"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61EE75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350. Artículo publicado por el diario La Nación, titulado: Que cada palo aguante su vela,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A9D7F8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20/2/2010</w:t>
            </w:r>
          </w:p>
        </w:tc>
      </w:tr>
      <w:tr w:rsidR="00CD46AC" w:rsidRPr="00CD46AC" w14:paraId="3CE3D83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6923F8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351. Portada por el diario La Nación, titulado: San José Capital de América, 18 mandatarios en cumbre hemisférica.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39B6E5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27/10/1989</w:t>
            </w:r>
          </w:p>
        </w:tc>
      </w:tr>
      <w:tr w:rsidR="00CD46AC" w:rsidRPr="00CD46AC" w14:paraId="271D02B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BEA981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352. Artículo publicada por el diario La Nación, titulado: A 30 años de la firma del plan de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D86EB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1/8/2017</w:t>
            </w:r>
          </w:p>
        </w:tc>
      </w:tr>
      <w:tr w:rsidR="00CD46AC" w:rsidRPr="00CD46AC" w14:paraId="55CE122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EFE910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353. Artículo publicado por el diario La Nación, titulado: De la Bicicleta al BMW, Costa Rica puede pensar en grande y puede dar más,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70DC1B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11/11/2012</w:t>
            </w:r>
          </w:p>
        </w:tc>
      </w:tr>
      <w:tr w:rsidR="00CD46AC" w:rsidRPr="00CD46AC" w14:paraId="3BD5254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D9A44B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354. Artículo publicado por el diario La Nación, titulado: 100 años libres, sobre discurso de Óscar Arias Sánchez, en la inauguración de la cumbre de mandatarios americanos.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24C152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28/10/1989</w:t>
            </w:r>
          </w:p>
        </w:tc>
      </w:tr>
      <w:tr w:rsidR="00CD46AC" w:rsidRPr="00CD46AC" w14:paraId="0EBBFC0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B031A8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355. Afiche del homenaje a los 100 de democracia, titulado: Donde hay un costarricense hay libertad.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1CF3A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28/10/1989</w:t>
            </w:r>
          </w:p>
        </w:tc>
      </w:tr>
      <w:tr w:rsidR="00CD46AC" w:rsidRPr="00CD46AC" w14:paraId="4DF7DB8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CC142E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356. Artículo publicado por el diario La Nación, titulado: A Michel Martely, presidente de Haití.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30A35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11/12/2011</w:t>
            </w:r>
          </w:p>
        </w:tc>
      </w:tr>
      <w:tr w:rsidR="00CD46AC" w:rsidRPr="00CD46AC" w14:paraId="3FD32A5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8ADEBD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357. Afiche de presentación de Óscar Arias Sánchez en actividades 2001-2002, organizadas por la Sierra University, titulada: Camino de la Justicia.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33C6AA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21-10-2001 A 16-06-2002</w:t>
            </w:r>
          </w:p>
        </w:tc>
      </w:tr>
      <w:tr w:rsidR="00CD46AC" w:rsidRPr="00CD46AC" w14:paraId="230003B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30CC1A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358. Afiche sobre la participación de Óscar Arias Sánchez en el sétimo Simposio Anual de Oregón, llamado: Un mundo nuevo con rostro humano, Linfield College, McMinnville, Oregón.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B6EC17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1/10/1991</w:t>
            </w:r>
          </w:p>
        </w:tc>
      </w:tr>
      <w:tr w:rsidR="00CD46AC" w:rsidRPr="00CD46AC" w14:paraId="3C5789C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29B3A0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359. Afiche sobre la entrega de la medalla de honor a Óscar Arias Sánchez, con el lema: Educación para la paz y el bienestar, de parte de la Kyung Hrr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0E016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8/9/1994</w:t>
            </w:r>
          </w:p>
        </w:tc>
      </w:tr>
      <w:tr w:rsidR="00CD46AC" w:rsidRPr="00CD46AC" w14:paraId="7B5078F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54C8EB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360. Afiche sobre la participación de Óscar Arias Sánchez, en simposio organizado por el Linfield College, relacionado con la paz en el siglo XXI.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50B3DD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19/2/1998</w:t>
            </w:r>
          </w:p>
        </w:tc>
      </w:tr>
      <w:tr w:rsidR="00CD46AC" w:rsidRPr="00CD46AC" w14:paraId="051A99F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93E3C8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361. Afiche sobre presentación de Óscar Arias Sánchez en el Mckenna Auditorium, sobre el tema: Liderazgo Moral en la era de la globalización.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3A3FC8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21/10/1999</w:t>
            </w:r>
          </w:p>
        </w:tc>
      </w:tr>
      <w:tr w:rsidR="00CD46AC" w:rsidRPr="00CD46AC" w14:paraId="02A6988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891359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362. Afiche sobre presentación de Óscar Arias Sánchez en el Smith Auditorium, Willamette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5C145F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27/10/1994</w:t>
            </w:r>
          </w:p>
        </w:tc>
      </w:tr>
      <w:tr w:rsidR="00CD46AC" w:rsidRPr="00CD46AC" w14:paraId="3839975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C35836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363. Afiche de reconocimiento a Óscar Arias Sánchez por su especial y fuerte amistad, de parte de Southeastern Louisiana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BFEC78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6A12810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46F531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364. Afiche sobre participación de Óscar Arias Sánchez, en una serie de conferencias, realizadas en el Laxson Auditorium, organizadas por la California State University, Chico.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DD2C66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11/10/2002</w:t>
            </w:r>
          </w:p>
        </w:tc>
      </w:tr>
      <w:tr w:rsidR="00CD46AC" w:rsidRPr="00CD46AC" w14:paraId="77BA779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2EE114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365. Afiche sobre participación de Óscar Arias Sánchez en serie de conferencias, con el nombre de humanitaria Raoul Wallenberg 2001-2002, en el campus universitario de la Old Dominion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21917F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1-Sep</w:t>
            </w:r>
          </w:p>
        </w:tc>
      </w:tr>
      <w:tr w:rsidR="00CD46AC" w:rsidRPr="00CD46AC" w14:paraId="34A165D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8BA40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366. Afiche sobre participación de Óscar Arias Sánchez en el foro 7 de 7, sobre el liderazgo en el mundo de hoy, realizada en Rockfor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32103F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7/4/2005</w:t>
            </w:r>
          </w:p>
        </w:tc>
      </w:tr>
      <w:tr w:rsidR="00CD46AC" w:rsidRPr="00CD46AC" w14:paraId="45DE402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ECC6D1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367. Portada del diario La Nación, fotografía de Óscar Arias Sánchez portando banda presidencial asume gobierno, donde indica debemos tomar decisiones.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38163C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8/5/2016</w:t>
            </w:r>
          </w:p>
        </w:tc>
      </w:tr>
      <w:tr w:rsidR="00CD46AC" w:rsidRPr="00CD46AC" w14:paraId="57110E4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A51120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368. Portada del diario La Nación con el titular: El pueblo clausuro cumbre, Pérez exige a Ortega cumplir.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32D974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29/10/1989</w:t>
            </w:r>
          </w:p>
        </w:tc>
      </w:tr>
      <w:tr w:rsidR="00CD46AC" w:rsidRPr="00CD46AC" w14:paraId="7491BD9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45E90D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369. Artículo publicado por el diario La Nación, titulado: Mensajero de la compasión,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AE66A8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7/12/2004</w:t>
            </w:r>
          </w:p>
        </w:tc>
      </w:tr>
      <w:tr w:rsidR="00CD46AC" w:rsidRPr="00CD46AC" w14:paraId="784C96B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6244AE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370. Portada del diario Al Día, titular: Sala IV rechaza recursos, sepultan reelección, fracasamos admite Arias y anuncia que deja la política.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095AB7D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6/9/2000</w:t>
            </w:r>
          </w:p>
        </w:tc>
      </w:tr>
      <w:tr w:rsidR="00CD46AC" w:rsidRPr="00CD46AC" w14:paraId="6B982B6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D3EC6D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371. Artículo publicado por el diario La Nación, titulado: Justicia igual bajo la ley, casta abierta al presidente Clinton,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C600B2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8/5/1997</w:t>
            </w:r>
          </w:p>
        </w:tc>
      </w:tr>
      <w:tr w:rsidR="00CD46AC" w:rsidRPr="00CD46AC" w14:paraId="3E9886F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C631F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372. Portada del diario La Nación, titular: Tribunal declara presidente a Arias, fotografía de Óscar Arias Sánchez acompañado por Laura Chinchilla y Kevin Casas.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9787E7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8/3/2006</w:t>
            </w:r>
          </w:p>
        </w:tc>
      </w:tr>
      <w:tr w:rsidR="00CD46AC" w:rsidRPr="00CD46AC" w14:paraId="14B2756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C7F064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373. Página del diario La Nación con el titular: Se celebra el XVIII aniversario del Premio Nobel de la Paz, ganado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0219DE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11/12/2005</w:t>
            </w:r>
          </w:p>
        </w:tc>
      </w:tr>
      <w:tr w:rsidR="00CD46AC" w:rsidRPr="00CD46AC" w14:paraId="3A8E7BE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D4F319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374. Caricatura de periódico, sobre la firma de la Ley de Telecomunicaciones de parte de Óscar Arias Sánchez, su hermano Rodrigo le dice así hermano con firmeza.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22E055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14/6/2008</w:t>
            </w:r>
          </w:p>
        </w:tc>
      </w:tr>
      <w:tr w:rsidR="00CD46AC" w:rsidRPr="00CD46AC" w14:paraId="18FE8C6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734C68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375. Agradecimiento realizado por el pueblo de Tucurrique a Óscar Arias Sánchez, por ganar el Premio Nobel de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EB0356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13/9/1986</w:t>
            </w:r>
          </w:p>
        </w:tc>
      </w:tr>
      <w:tr w:rsidR="00CD46AC" w:rsidRPr="00CD46AC" w14:paraId="557DC99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85C7A1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376. Fotografía de Óscar Arias Sánchez, vestido de traje, en su primera administración como Presidente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EC5CE0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1987</w:t>
            </w:r>
          </w:p>
        </w:tc>
      </w:tr>
      <w:tr w:rsidR="00CD46AC" w:rsidRPr="00CD46AC" w14:paraId="5E0B9D3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5AAB68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377. Fotografía de Óscar Arias Sánchez participando de actividad internacional.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11289C9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1989</w:t>
            </w:r>
          </w:p>
        </w:tc>
      </w:tr>
      <w:tr w:rsidR="00CD46AC" w:rsidRPr="00CD46AC" w14:paraId="4358292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E9A99A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378. Fotografía de Óscar Arias Sánchez acompañado del expresidente de México Ernesto Zedillo.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C05534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2006</w:t>
            </w:r>
          </w:p>
        </w:tc>
      </w:tr>
      <w:tr w:rsidR="00CD46AC" w:rsidRPr="00CD46AC" w14:paraId="75C8B49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82F81A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379. Fotografía de Óscar Arias Sánchez vestido de traje viendo hacia arriba, en su primer periodo de Gobierno.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8DBE4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1998</w:t>
            </w:r>
          </w:p>
        </w:tc>
      </w:tr>
      <w:tr w:rsidR="00CD46AC" w:rsidRPr="00CD46AC" w14:paraId="0FD69D6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FC574D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380. Artículo publicado por el diario La Nación, titulado: El sinsentido de la guerra.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520A13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10/8/2014</w:t>
            </w:r>
          </w:p>
        </w:tc>
      </w:tr>
      <w:tr w:rsidR="00CD46AC" w:rsidRPr="00CD46AC" w14:paraId="00496FA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760E55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381. Artículo publicado por el diario La Nación, titulado: La Social democracia que defiendo,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B49FBB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6/2/2005</w:t>
            </w:r>
          </w:p>
        </w:tc>
      </w:tr>
      <w:tr w:rsidR="00CD46AC" w:rsidRPr="00CD46AC" w14:paraId="10E9A08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C4DE01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382. Fotografía de Óscar Arias Sánchez acompañado de funcionarios del Gobierno de Taipei.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299CA0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25/5/1995</w:t>
            </w:r>
          </w:p>
        </w:tc>
      </w:tr>
      <w:tr w:rsidR="00CD46AC" w:rsidRPr="00CD46AC" w14:paraId="103428F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DC0374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383. Título de Honor por sus calificaciones en tercer año de derecho, otorgado por la Universidad de Costa Rica a Óscar Arias Sánchez, Facultad de Derecho.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2158FA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14/3/1966</w:t>
            </w:r>
          </w:p>
        </w:tc>
      </w:tr>
      <w:tr w:rsidR="00CD46AC" w:rsidRPr="00CD46AC" w14:paraId="099257F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C149A3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384. Fotografía de Óscar Arias Sánchez vestido con indumentaria de graduación.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6E3FC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1985</w:t>
            </w:r>
          </w:p>
        </w:tc>
      </w:tr>
      <w:tr w:rsidR="00CD46AC" w:rsidRPr="00CD46AC" w14:paraId="440BA09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E44828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385. Artículo publicado por el diario La Nación, titulado: La paz no tiene fronteras, sobre discurso de Óscar Arias Sánchez en Oslo Noriega donde recibió el Premio Nobel de la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54F736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1987</w:t>
            </w:r>
          </w:p>
        </w:tc>
      </w:tr>
      <w:tr w:rsidR="00CD46AC" w:rsidRPr="00CD46AC" w14:paraId="1DA1836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D1BCC9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386. Portada del diario Extra, fotografía de Óscar Arias Sánchez, acompañado de seguidores, titular: Oficial Óscar Arias presidente.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E83B41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8/3/2006</w:t>
            </w:r>
          </w:p>
        </w:tc>
      </w:tr>
      <w:tr w:rsidR="00CD46AC" w:rsidRPr="00CD46AC" w14:paraId="3311BBF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83B736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387. Afiche de la portada del diario La Nación, titular: Perfil para un Presidente, la prueba de fuego, escrito por Enrique Benavides, habla sobre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BC797A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13/2/1984</w:t>
            </w:r>
          </w:p>
        </w:tc>
      </w:tr>
      <w:tr w:rsidR="00CD46AC" w:rsidRPr="00CD46AC" w14:paraId="5639C03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A647B3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388. Artículo publicado por el diario La Nación con el titulado: Por amor a mi país, escrito por Óscar Arias Sánchez, votaré por Liberación mí compromiso es con el pueblo, mi lealtad es con la historia.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BD71B2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11/12/2005</w:t>
            </w:r>
          </w:p>
        </w:tc>
      </w:tr>
      <w:tr w:rsidR="00CD46AC" w:rsidRPr="00CD46AC" w14:paraId="3E54BBC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0910E4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389. Portada del diario La República, fotografía de Óscar Arias Sánchez portando banda presidencial, titular: Arias el presidente del Cafta. Original. Soporte papel. </w:t>
            </w:r>
          </w:p>
        </w:tc>
        <w:tc>
          <w:tcPr>
            <w:tcW w:w="1660" w:type="dxa"/>
            <w:tcBorders>
              <w:top w:val="nil"/>
              <w:left w:val="nil"/>
              <w:bottom w:val="single" w:sz="4" w:space="0" w:color="auto"/>
              <w:right w:val="single" w:sz="4" w:space="0" w:color="auto"/>
            </w:tcBorders>
            <w:shd w:val="clear" w:color="auto" w:fill="auto"/>
            <w:vAlign w:val="center"/>
            <w:hideMark/>
          </w:tcPr>
          <w:p w14:paraId="57DC6D2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12/4/2010</w:t>
            </w:r>
          </w:p>
        </w:tc>
      </w:tr>
      <w:tr w:rsidR="00CD46AC" w:rsidRPr="00CD46AC" w14:paraId="1ECB0D1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3B4863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390. Afiche de entrevista realizada por el diario Newsweek en español a Óscar Arias Sánchez, sobre el tema: Pobreza la próxima amenaza.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F8E3D1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21/5/1995</w:t>
            </w:r>
          </w:p>
        </w:tc>
      </w:tr>
      <w:tr w:rsidR="00CD46AC" w:rsidRPr="00CD46AC" w14:paraId="2925A09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EC16AB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391. Artículo del diario La Nación, titulado: Cuestión de sentido común,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D26EB8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17/3/2013</w:t>
            </w:r>
          </w:p>
        </w:tc>
      </w:tr>
      <w:tr w:rsidR="00CD46AC" w:rsidRPr="00CD46AC" w14:paraId="7518933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38E637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392. Caricatura publicada por el diario la Prensa Libre, titulada: Vamos a viajar por toda Costa Rica, no mencionemos el T.L.C.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8AEFA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29/5/2007</w:t>
            </w:r>
          </w:p>
        </w:tc>
      </w:tr>
      <w:tr w:rsidR="00CD46AC" w:rsidRPr="00CD46AC" w14:paraId="6A94259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AD46BA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393. Portada del diario La Prensa Libre, fotografía de Óscar Arias Sánchez, menciona que se retira de la política, fracasa reelección.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232312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16/9/2000</w:t>
            </w:r>
          </w:p>
        </w:tc>
      </w:tr>
      <w:tr w:rsidR="00CD46AC" w:rsidRPr="00CD46AC" w14:paraId="565184B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73FBA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394. Caricatura publicada por el diario La República, sobre el regalo de navidad preferido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C8B47E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28/9/2006</w:t>
            </w:r>
          </w:p>
        </w:tc>
      </w:tr>
      <w:tr w:rsidR="00CD46AC" w:rsidRPr="00CD46AC" w14:paraId="3BDB972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05E261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395. Caricatura publicada por el diario La Nación, sobre llamadas de Óscar Arias Sánchez a Abel Pacheco de la Espriella, Organización política de Costa 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6E9367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2005</w:t>
            </w:r>
          </w:p>
        </w:tc>
      </w:tr>
      <w:tr w:rsidR="00CD46AC" w:rsidRPr="00CD46AC" w14:paraId="7153A5A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2435D4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396. Caricatura de periódico, sobre campaña electoral del 2006, se le pregunta a Óscar Arias Sánchez si se le llama precandidato o presidente.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D5F6FE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29/5/2007</w:t>
            </w:r>
          </w:p>
        </w:tc>
      </w:tr>
      <w:tr w:rsidR="00CD46AC" w:rsidRPr="00CD46AC" w14:paraId="1AFEE7E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106401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397. Artículo publicado por el diario La Nación, titulado. Democracia y sentido de urgencia,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7D4D51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30/7/1995</w:t>
            </w:r>
          </w:p>
        </w:tc>
      </w:tr>
      <w:tr w:rsidR="00CD46AC" w:rsidRPr="00CD46AC" w14:paraId="48CBC7B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0139D5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398. Fotografía de Óscar Arias Sánchez sentado portando banda presidencial firmada por sus seguidores, recibe Gobierno 2006-2010.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B88590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2006</w:t>
            </w:r>
          </w:p>
        </w:tc>
      </w:tr>
      <w:tr w:rsidR="00CD46AC" w:rsidRPr="00CD46AC" w14:paraId="76113B7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CB8B7F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399. Caricatura publicada por el diario La República: Ariastócracia, será el Gobierno de Óscar y Rodrigo.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575DFA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23/8/2006</w:t>
            </w:r>
          </w:p>
        </w:tc>
      </w:tr>
      <w:tr w:rsidR="00CD46AC" w:rsidRPr="00CD46AC" w14:paraId="54CA6634"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E2245F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400. Portada del diario la Nación, titular: Reelección no pasó, con fotografía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3E35F4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6/9/2000</w:t>
            </w:r>
          </w:p>
        </w:tc>
      </w:tr>
      <w:tr w:rsidR="00CD46AC" w:rsidRPr="00CD46AC" w14:paraId="26C71CD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3BFC31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401. Afiche sobre la participación de Óscar Arias Sánchez en una serie de foros relacionados con la dinámica cambiante de la democracia en la década de los 90. University of Richmond.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EAB256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4/2/1999</w:t>
            </w:r>
          </w:p>
        </w:tc>
      </w:tr>
      <w:tr w:rsidR="00CD46AC" w:rsidRPr="00CD46AC" w14:paraId="6A44B9B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FAB1D7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402. Afiche sobre la participación de Óscar Arias Sánchez en Simposio del Quinto Discurso Anual de la Firma Atlas.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295DCC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2005</w:t>
            </w:r>
          </w:p>
        </w:tc>
      </w:tr>
      <w:tr w:rsidR="00CD46AC" w:rsidRPr="00CD46AC" w14:paraId="7F86A3F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9960E2D" w14:textId="77777777" w:rsidR="00CD46AC" w:rsidRPr="00CD46AC" w:rsidRDefault="00CD46AC" w:rsidP="00CD46AC">
            <w:pPr>
              <w:jc w:val="both"/>
              <w:rPr>
                <w:i/>
                <w:color w:val="000000"/>
                <w:sz w:val="22"/>
                <w:szCs w:val="22"/>
                <w:lang w:eastAsia="en-US"/>
              </w:rPr>
            </w:pPr>
            <w:r w:rsidRPr="00CD46AC">
              <w:rPr>
                <w:i/>
                <w:color w:val="000000"/>
                <w:sz w:val="22"/>
                <w:szCs w:val="22"/>
                <w:lang w:eastAsia="es-CR"/>
              </w:rPr>
              <w:t>403. Afiche sobre la participación de Óscar Arias Sánchez en conferencia inaugural, sobre el tema de la seguridad posterior a la guerra fría. Casa de Exalumnos de la Capilla Lee.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CAACCF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23/1/1989</w:t>
            </w:r>
          </w:p>
        </w:tc>
      </w:tr>
      <w:tr w:rsidR="00CD46AC" w:rsidRPr="00CD46AC" w14:paraId="55FB989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B4CC19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404. Afiche sobre la participación de Óscar Arias Sánchez en conferencia en campus abierto al público en la Yale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AACE5D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18/6/1999</w:t>
            </w:r>
          </w:p>
        </w:tc>
      </w:tr>
      <w:tr w:rsidR="00CD46AC" w:rsidRPr="00CD46AC" w14:paraId="3B6EA0D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01AC1F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405. Afiche sobre la participación de Óscar Arias Sánchez Simposio y el artista Shelly Duthoit en Winnipeg, Manitoba, Canadá.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D8ED42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1990</w:t>
            </w:r>
          </w:p>
        </w:tc>
      </w:tr>
      <w:tr w:rsidR="00CD46AC" w:rsidRPr="00CD46AC" w14:paraId="3167351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E1CE71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406. Afiche sobre la presentación de Óscar Arias Sánchez en el York College of Pennsylvania 2000-2001, llamada Series Culturales, una celebración Latinoamericana.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5DA43C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18/10/2000</w:t>
            </w:r>
          </w:p>
        </w:tc>
      </w:tr>
      <w:tr w:rsidR="00CD46AC" w:rsidRPr="00CD46AC" w14:paraId="0C7DD28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F6D4AC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407. Afiche sobre ganadores de premios Nobel de la Paz, y su apoyo a la necesidad de un Banco Mundial de Sangre de los Niños.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EDA01A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1991</w:t>
            </w:r>
          </w:p>
        </w:tc>
      </w:tr>
      <w:tr w:rsidR="00CD46AC" w:rsidRPr="00CD46AC" w14:paraId="076F077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201AEA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408. Afiche sobre participación de Óscar Arias Sánchez ante la comunidad hispana de Minnesota, relacionada con la paz y la prosperidad en Centroamérica.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59605F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aproximada:1990</w:t>
            </w:r>
          </w:p>
        </w:tc>
      </w:tr>
      <w:tr w:rsidR="00CD46AC" w:rsidRPr="00CD46AC" w14:paraId="3B51104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97EC91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409. Afiche sobre la participación de Óscar Arias Sánchez en la conferencia Landon de la Universidad del Estado de Kansas.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FF5FF5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21/9/1987</w:t>
            </w:r>
          </w:p>
        </w:tc>
      </w:tr>
      <w:tr w:rsidR="00CD46AC" w:rsidRPr="00CD46AC" w14:paraId="06A9DC1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FEA810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410. Afiche sobre la participación de Óscar Arias Sánchez en una serie de conferencias, relacionadas con la lucha por la paz en el nuevo Milenio, en el Epppley auditórium M. Morningside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264F8C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3/11/1999</w:t>
            </w:r>
          </w:p>
        </w:tc>
      </w:tr>
      <w:tr w:rsidR="00CD46AC" w:rsidRPr="00CD46AC" w14:paraId="326C15C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D6C3AD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411. Afiche sobre de la entrega del premio St. Vicent de Paul a Óscar Arias Sánchez de parte de la Paul Universite, otorgado en la ciudad de Chicago, Illinois.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C1AFD1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1992</w:t>
            </w:r>
          </w:p>
        </w:tc>
      </w:tr>
      <w:tr w:rsidR="00CD46AC" w:rsidRPr="00CD46AC" w14:paraId="262810C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78D270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412. Afiche sobre la visita de Óscar Arias Sánchez al Lyndon B. Johnson Space Center de la National Aeronautic and Space Administration (NASA).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1EEAF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18/4/2005</w:t>
            </w:r>
          </w:p>
        </w:tc>
      </w:tr>
      <w:tr w:rsidR="00CD46AC" w:rsidRPr="00CD46AC" w14:paraId="007F63B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A181AB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413. Afiche sobre la participación de Óscar Arias Sánchez en una serie de conferencias, presentadas en la Columbus State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9C61E2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1999</w:t>
            </w:r>
          </w:p>
        </w:tc>
      </w:tr>
      <w:tr w:rsidR="00CD46AC" w:rsidRPr="00CD46AC" w14:paraId="6B00219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220F0A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414. Afiche sobre los papas del milenio, incluye fotografías e información de las diferentes elecciones en Roma.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4BDA8C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aproximada: 2000</w:t>
            </w:r>
          </w:p>
        </w:tc>
      </w:tr>
      <w:tr w:rsidR="00CD46AC" w:rsidRPr="00CD46AC" w14:paraId="1886FBA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F163AE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415. Afiche sobre la presentación de Óscar Arias Sánchez, relacionada con los valores en los gobiernos es un tema global. Soda Activity Center.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2DF387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4/4/2002</w:t>
            </w:r>
          </w:p>
        </w:tc>
      </w:tr>
      <w:tr w:rsidR="00CD46AC" w:rsidRPr="00CD46AC" w14:paraId="3F2604C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D70691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416. Afiche de entrevista realizada a Óscar Arias Sánchez de parte de John Moody de un diario Internacional, sobre el tema: La Violencia no es la solución y el optimismo por el plan de paz.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C7C7F2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21/5/1990</w:t>
            </w:r>
          </w:p>
        </w:tc>
      </w:tr>
      <w:tr w:rsidR="00CD46AC" w:rsidRPr="00CD46AC" w14:paraId="4394512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09246C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417. Afiche sobre presentación y reconocimiento a Óscar Arias Sánchez, de parte de los queridos amigos de la Universidad de Rockford.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6B2C74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1990</w:t>
            </w:r>
          </w:p>
        </w:tc>
      </w:tr>
      <w:tr w:rsidR="00CD46AC" w:rsidRPr="00CD46AC" w14:paraId="79BDF21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BFA14F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418. Afiche de la presentación de Óscar Arias Sánchez en conferencia Cátedra Swope, sobe moral y globalización, The University of Puget Sound.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40332B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4/3/2002</w:t>
            </w:r>
          </w:p>
        </w:tc>
      </w:tr>
      <w:tr w:rsidR="00CD46AC" w:rsidRPr="00CD46AC" w14:paraId="728ADC2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6FD6B7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419. Artículo publicado por el diario The Herald, titulado: Bush Showld Export his Education Plan,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310B20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7/2/2001</w:t>
            </w:r>
          </w:p>
        </w:tc>
      </w:tr>
      <w:tr w:rsidR="00CD46AC" w:rsidRPr="00CD46AC" w14:paraId="72D83A6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42BEE8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420. Artículo publicado por el diario La Nación, titulado: Nadie es indispensable en una democracia,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46A735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20/9/2016</w:t>
            </w:r>
          </w:p>
        </w:tc>
      </w:tr>
      <w:tr w:rsidR="00CD46AC" w:rsidRPr="00CD46AC" w14:paraId="252B554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C4490A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421. Afiche de página foro del diario La Nación, titulado: Ollie y Óscar un estudiante de contrastes.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D6E226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25/7/1993</w:t>
            </w:r>
          </w:p>
        </w:tc>
      </w:tr>
      <w:tr w:rsidR="00CD46AC" w:rsidRPr="00CD46AC" w14:paraId="233C5DA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A73B96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422. Portada del diario Extra, titular: Óscar Arias Sánchez, Presidente ruego para que trabajemos juntos, fotografía portando banda presidencial.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49B41E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9/5/2006</w:t>
            </w:r>
          </w:p>
        </w:tc>
      </w:tr>
      <w:tr w:rsidR="00CD46AC" w:rsidRPr="00CD46AC" w14:paraId="338408AF"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DE20A5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423. Página del diario La Nación, sobre encuesta de UNIMER, DICE Arias inamovible en preferencias, 68% con mala opinión de Figueres.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3B28AC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20/6/1996</w:t>
            </w:r>
          </w:p>
        </w:tc>
      </w:tr>
      <w:tr w:rsidR="00CD46AC" w:rsidRPr="00CD46AC" w14:paraId="1C37058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B4DE11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424. Artículo publicado por el diario La Nación, titulado: Algo Hicimos Mal,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5C1F09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24/9/2009</w:t>
            </w:r>
          </w:p>
        </w:tc>
      </w:tr>
      <w:tr w:rsidR="00CD46AC" w:rsidRPr="00CD46AC" w14:paraId="0452222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5DCDD6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425. Página del diario La Prensa Libre, titular: Fracasa Reelección congreso aplaude fallo constitucional.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525559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6/11/2000</w:t>
            </w:r>
          </w:p>
        </w:tc>
      </w:tr>
      <w:tr w:rsidR="00CD46AC" w:rsidRPr="00CD46AC" w14:paraId="07C6FF3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DF616C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426. Artículo publicado por el diario La Nación, titulado: Fin de la Revolución Bolivariana,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4D3AE0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1/2/2015</w:t>
            </w:r>
          </w:p>
        </w:tc>
      </w:tr>
      <w:tr w:rsidR="00CD46AC" w:rsidRPr="00CD46AC" w14:paraId="4777F5DC"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839597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427. Portada del diario La Prensa Libre, titular: Gobierno arranca con ajustes en el ejecutivo, fotografía de Óscar Arias Sánchez siendo juramentado.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B2AE3F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9/5/2006</w:t>
            </w:r>
          </w:p>
        </w:tc>
      </w:tr>
      <w:tr w:rsidR="00CD46AC" w:rsidRPr="00CD46AC" w14:paraId="0122F22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01FDA2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428. Afiche de placa entregada a Óscar Arias Sánchez, en la Celebración del 60 aniversario de la creación de la Fuerza Pública.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01E7B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14/12/2009</w:t>
            </w:r>
          </w:p>
        </w:tc>
      </w:tr>
      <w:tr w:rsidR="00CD46AC" w:rsidRPr="00CD46AC" w14:paraId="7CAF32C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4B0B57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429. Afiche de placa entregada a Óscar Arias Sánchez, de parte de la Federación Iberoamericana de Personas Adultas Mayores “Mayores sin Fronteras” (FIAPAM).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A2F1E6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31/10/2008</w:t>
            </w:r>
          </w:p>
        </w:tc>
      </w:tr>
      <w:tr w:rsidR="00CD46AC" w:rsidRPr="00CD46AC" w14:paraId="6A494CE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83B98D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430. Fotografía de Óscar Arias Sánchez portando banda presidencial, recibe Gobierno 206-2010.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16351E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2006</w:t>
            </w:r>
          </w:p>
        </w:tc>
      </w:tr>
      <w:tr w:rsidR="00CD46AC" w:rsidRPr="00CD46AC" w14:paraId="2AFD386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9171E4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431. Portada del diario La Nación, titular: Pueblo sello la Cumbre, Ortega ausente del acto, regreso intempestivamente a Managua.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6F1F2D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29/10/1989</w:t>
            </w:r>
          </w:p>
        </w:tc>
      </w:tr>
      <w:tr w:rsidR="00CD46AC" w:rsidRPr="00CD46AC" w14:paraId="7A64861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F68D62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432. Portada del diario La República, titular: Renace espíritu americano, comienza cumbre hemisférica, por centenario de la democracia.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3EB714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27/5/1989</w:t>
            </w:r>
          </w:p>
        </w:tc>
      </w:tr>
      <w:tr w:rsidR="00CD46AC" w:rsidRPr="00CD46AC" w14:paraId="1E830FB1"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D799C3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433. Artículo publicado por el diario La Nación, titulado: Nuevas tareas para el directorio Legislativo,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D69CA4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12/5/2010</w:t>
            </w:r>
          </w:p>
        </w:tc>
      </w:tr>
      <w:tr w:rsidR="00CD46AC" w:rsidRPr="00CD46AC" w14:paraId="17A2809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4FDCEB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434. Artículo publicado por el diario La Nación, titulado: Hay un futuro mejor para Nicaragua,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7F0456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2010</w:t>
            </w:r>
          </w:p>
        </w:tc>
      </w:tr>
      <w:tr w:rsidR="00CD46AC" w:rsidRPr="00CD46AC" w14:paraId="7A4D71D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2BFF5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435. Portada del diario La Nación, titular: Fructífera Cumbre, fortalecida solidaridad continental, Molroney y Arias censuran dictaduras.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2EF885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28/10/1989</w:t>
            </w:r>
          </w:p>
        </w:tc>
      </w:tr>
      <w:tr w:rsidR="00CD46AC" w:rsidRPr="00CD46AC" w14:paraId="01F3B7B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8159DA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436. Artículo publicado por el diario La Nación, titulado: Urge reducir la deuda política,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04DC10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4/8/1996</w:t>
            </w:r>
          </w:p>
        </w:tc>
      </w:tr>
      <w:tr w:rsidR="00CD46AC" w:rsidRPr="00CD46AC" w14:paraId="1EDD0BA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DDC80F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437. Artículo publicado por el diario La Nación, titulado: Solo los déspotas prefieren la victoria a la democracia,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F4D2DA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16/8/2015</w:t>
            </w:r>
          </w:p>
        </w:tc>
      </w:tr>
      <w:tr w:rsidR="00CD46AC" w:rsidRPr="00CD46AC" w14:paraId="61232F0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114D10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438. Fotografía de Óscar Arias Sánchez, caminando sobre la Muralla China.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6A488D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2008</w:t>
            </w:r>
          </w:p>
        </w:tc>
      </w:tr>
      <w:tr w:rsidR="00CD46AC" w:rsidRPr="00CD46AC" w14:paraId="2915E76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DD0B20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439. Estampilla de Correos de Costa Rica de 115 colones, con fotografía de José Figueres Ferrer.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A49B79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2006</w:t>
            </w:r>
          </w:p>
        </w:tc>
      </w:tr>
      <w:tr w:rsidR="00CD46AC" w:rsidRPr="00CD46AC" w14:paraId="6CE9C633"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85B9E2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440. Fotografía de Luis Alberto Monge, acompañado de Alfonso Cano y Juan Rafael Arias. 1982.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DCE42E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w:t>
            </w:r>
          </w:p>
        </w:tc>
      </w:tr>
      <w:tr w:rsidR="00CD46AC" w:rsidRPr="00CD46AC" w14:paraId="1406CC9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F657F8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441. Fotografía de Óscar Arias Sánchez de visita en ciudades de China.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3DB02C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2008</w:t>
            </w:r>
          </w:p>
        </w:tc>
      </w:tr>
      <w:tr w:rsidR="00CD46AC" w:rsidRPr="00CD46AC" w14:paraId="1C9E0F7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3E2673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442. Artículo publicado por el diario La Nación, titulado: Sursum Corda! Un hijo de esta patria puso nuestro suelo en la geografía planetaria, fotografía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F9F481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31/8/2012</w:t>
            </w:r>
          </w:p>
        </w:tc>
      </w:tr>
      <w:tr w:rsidR="00CD46AC" w:rsidRPr="00CD46AC" w14:paraId="252D1EC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6C367F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443. Artículo publicado por el diario La Nación, titulado: Corrupción y democracia,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1779F7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4/10/2006</w:t>
            </w:r>
          </w:p>
        </w:tc>
      </w:tr>
      <w:tr w:rsidR="00CD46AC" w:rsidRPr="00CD46AC" w14:paraId="1A88247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F017E0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444. Artículo publicado por el foro del diario La Nación, titulado: Tenemos que salir del laberinto, dicho por Óscar Arias Sánchez en entrevista.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74C709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15/11/1995</w:t>
            </w:r>
          </w:p>
        </w:tc>
      </w:tr>
      <w:tr w:rsidR="00CD46AC" w:rsidRPr="00CD46AC" w14:paraId="3329206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3EC2B1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445. Artículo publicado por el diario La Nación, titulado: Todos aspiramos a llegar a la vejez,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63D27B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20/10/2010</w:t>
            </w:r>
          </w:p>
        </w:tc>
      </w:tr>
      <w:tr w:rsidR="00CD46AC" w:rsidRPr="00CD46AC" w14:paraId="0B28273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BCCB422" w14:textId="77777777" w:rsidR="00CD46AC" w:rsidRPr="00CD46AC" w:rsidRDefault="00CD46AC" w:rsidP="00CD46AC">
            <w:pPr>
              <w:jc w:val="both"/>
              <w:rPr>
                <w:i/>
                <w:color w:val="000000"/>
                <w:sz w:val="22"/>
                <w:szCs w:val="22"/>
                <w:lang w:val="en-US" w:eastAsia="en-US"/>
              </w:rPr>
            </w:pPr>
            <w:r w:rsidRPr="00CD46AC">
              <w:rPr>
                <w:i/>
                <w:color w:val="000000"/>
                <w:sz w:val="22"/>
                <w:szCs w:val="22"/>
                <w:lang w:val="en-US" w:eastAsia="es-CR"/>
              </w:rPr>
              <w:t>446. Artículo publicado por el diario New York Times, titulado: In China: Sweaters Are West of Socksand Down Road From Necklies.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727565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24/12/2004</w:t>
            </w:r>
          </w:p>
        </w:tc>
      </w:tr>
      <w:tr w:rsidR="00CD46AC" w:rsidRPr="00CD46AC" w14:paraId="4F011270"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E753A2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447. Artículo publicado por el diario La Nación, titulado: Por amor a mi país,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243D2F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1/2/1994</w:t>
            </w:r>
          </w:p>
        </w:tc>
      </w:tr>
      <w:tr w:rsidR="00CD46AC" w:rsidRPr="00CD46AC" w14:paraId="1B62B85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72D422E" w14:textId="77777777" w:rsidR="00CD46AC" w:rsidRPr="00CD46AC" w:rsidRDefault="00CD46AC" w:rsidP="00CD46AC">
            <w:pPr>
              <w:jc w:val="both"/>
              <w:rPr>
                <w:i/>
                <w:color w:val="000000"/>
                <w:sz w:val="22"/>
                <w:szCs w:val="22"/>
                <w:lang w:val="en-US" w:eastAsia="en-US"/>
              </w:rPr>
            </w:pPr>
            <w:r w:rsidRPr="00D67BEA">
              <w:rPr>
                <w:i/>
                <w:color w:val="000000"/>
                <w:sz w:val="22"/>
                <w:szCs w:val="22"/>
                <w:lang w:eastAsia="es-CR"/>
              </w:rPr>
              <w:t xml:space="preserve">448. Artículo publicado por el The Whashington Post, titulado: Fix his Problem al the Root, Central American Inmigrants, Chiapas State México. </w:t>
            </w:r>
            <w:r w:rsidRPr="00CD46AC">
              <w:rPr>
                <w:i/>
                <w:color w:val="000000"/>
                <w:sz w:val="22"/>
                <w:szCs w:val="22"/>
                <w:lang w:eastAsia="es-CR"/>
              </w:rPr>
              <w:t>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E50C35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20/7/2014</w:t>
            </w:r>
          </w:p>
        </w:tc>
      </w:tr>
      <w:tr w:rsidR="00CD46AC" w:rsidRPr="00CD46AC" w14:paraId="28612A2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546FCB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449. Afiche sobre participación de Óscar Arias Sánchez en una serie de conferencias, organizadas por la Florida State Uviversity.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F59857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1/12/1992</w:t>
            </w:r>
          </w:p>
        </w:tc>
      </w:tr>
      <w:tr w:rsidR="00CD46AC" w:rsidRPr="00CD46AC" w14:paraId="4EE8D90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29AD57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450. Afiche de título de Grado de Orden al Mérito Universitario Francisco Ochoa, otorgado a Óscar Arias Sánchez de parte de la Universidad de Zulia, Venezuela.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8FAF72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24/3/2011</w:t>
            </w:r>
          </w:p>
        </w:tc>
      </w:tr>
      <w:tr w:rsidR="00CD46AC" w:rsidRPr="00CD46AC" w14:paraId="68A91AE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5DBBCF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451. Afiche sobre la participación de Óscar Arias Sánchez en Simposio Hispano UNF realizado en la Sala UNF Robinson Student Life Center.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9EDF3A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31/10/2001</w:t>
            </w:r>
          </w:p>
        </w:tc>
      </w:tr>
      <w:tr w:rsidR="00CD46AC" w:rsidRPr="00CD46AC" w14:paraId="0669EF1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A7A8DA0" w14:textId="77777777" w:rsidR="00CD46AC" w:rsidRPr="00CD46AC" w:rsidRDefault="00CD46AC" w:rsidP="00CD46AC">
            <w:pPr>
              <w:jc w:val="both"/>
              <w:rPr>
                <w:i/>
                <w:color w:val="000000"/>
                <w:sz w:val="22"/>
                <w:szCs w:val="22"/>
                <w:lang w:val="en-US" w:eastAsia="en-US"/>
              </w:rPr>
            </w:pPr>
            <w:r w:rsidRPr="00D67BEA">
              <w:rPr>
                <w:i/>
                <w:color w:val="000000"/>
                <w:sz w:val="22"/>
                <w:szCs w:val="22"/>
                <w:lang w:eastAsia="es-CR"/>
              </w:rPr>
              <w:t xml:space="preserve">452. Afiche sobre participación de Óscar Arias Sánchez en conferencia realizada en The University of Texas at Tyler and Tyler Junior College. </w:t>
            </w:r>
            <w:r w:rsidRPr="00CD46AC">
              <w:rPr>
                <w:i/>
                <w:color w:val="000000"/>
                <w:sz w:val="22"/>
                <w:szCs w:val="22"/>
                <w:lang w:eastAsia="es-CR"/>
              </w:rPr>
              <w:t>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A980E5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21/9/2010</w:t>
            </w:r>
          </w:p>
        </w:tc>
      </w:tr>
      <w:tr w:rsidR="00CD46AC" w:rsidRPr="00CD46AC" w14:paraId="2D5D69F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90587D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453. Título de grado otorgado a Óscar Arias Sánchez por el Collegivm Trinitatis Sanctissimae.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439181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2003</w:t>
            </w:r>
          </w:p>
        </w:tc>
      </w:tr>
      <w:tr w:rsidR="00CD46AC" w:rsidRPr="00CD46AC" w14:paraId="76039F5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3B80DF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454. Afiche sobre participación de Óscar Arias Sánchez en conferencia titulada: Reemplazar el miedo con esperanza, organizada por el Goshen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6FD7F2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 a 17 de abril-1999</w:t>
            </w:r>
          </w:p>
        </w:tc>
      </w:tr>
      <w:tr w:rsidR="00CD46AC" w:rsidRPr="00CD46AC" w14:paraId="0028ED3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4055C1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455. Afiche sobre participación y conferencia de Óscar Arias Sánchez en el primer Simposio Hispano, realizado en el UNF Robinson Student Life Center.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CA9FBA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31/10/2001</w:t>
            </w:r>
          </w:p>
        </w:tc>
      </w:tr>
      <w:tr w:rsidR="00CD46AC" w:rsidRPr="00CD46AC" w14:paraId="224C2F8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D21613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456. Afiche sobre participación de Óscar Arias Sánchez en actividad llamada Artes y Eventos, organizada por el Bridgewater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49BA66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2008</w:t>
            </w:r>
          </w:p>
        </w:tc>
      </w:tr>
      <w:tr w:rsidR="00CD46AC" w:rsidRPr="00CD46AC" w14:paraId="00F55BE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FC789D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457. Afiche de reconocimiento a Óscar Arias Sánchez de parte del Middlebury College, le entrega medalla Bicentenaria.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5008B8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30/3/2000</w:t>
            </w:r>
          </w:p>
        </w:tc>
      </w:tr>
      <w:tr w:rsidR="00CD46AC" w:rsidRPr="00CD46AC" w14:paraId="1219B30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FD3D76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458. Afiche sobre presentación de Óscar Arias Sánchez en el Timothy Dwight College, Yale University, relacionada con valores y Liderazgo Internacional.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CFA86F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18/1/2001</w:t>
            </w:r>
          </w:p>
        </w:tc>
      </w:tr>
      <w:tr w:rsidR="00CD46AC" w:rsidRPr="00CD46AC" w14:paraId="0B6F54F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EF553C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459. Afiche sobre presentación de Óscar Arias Sánchez, relacionada con la democracia, paz y Desarrollo, realizada en un país Asiático.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49BE36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2004</w:t>
            </w:r>
          </w:p>
        </w:tc>
      </w:tr>
      <w:tr w:rsidR="00CD46AC" w:rsidRPr="00CD46AC" w14:paraId="7914EA8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91B2ED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460. Afiche sobre presentación realizada por Óscar Arias Sánchez en la City University of New York, bajo el tema: Derecho Económico y Social.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2E0E74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20/4/1999</w:t>
            </w:r>
          </w:p>
        </w:tc>
      </w:tr>
      <w:tr w:rsidR="00CD46AC" w:rsidRPr="00CD46AC" w14:paraId="142C716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2761A2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461. Afiche sobre el premio a la excelencia otorgado a Óscar Arias Sánchez de parte de The Americas Foundation Inc.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7D7282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15/10/1993</w:t>
            </w:r>
          </w:p>
        </w:tc>
      </w:tr>
      <w:tr w:rsidR="00CD46AC" w:rsidRPr="00CD46AC" w14:paraId="11DA474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80670F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462. Afiche sobre almanaque relacionado con figuras de la política internacional publicado por la Universidad de Pennsylvania, volumen 36, con la participación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A28FF6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15/5/1990</w:t>
            </w:r>
          </w:p>
        </w:tc>
      </w:tr>
      <w:tr w:rsidR="00CD46AC" w:rsidRPr="00CD46AC" w14:paraId="1A49F44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DECCE7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463. Afiche sobre participación en Foro Anual sobre ética ejecutiva y ética y valores, organizado por la Gonzaga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0BAD35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 y 28 de setiembre 2001</w:t>
            </w:r>
          </w:p>
        </w:tc>
      </w:tr>
      <w:tr w:rsidR="00CD46AC" w:rsidRPr="00CD46AC" w14:paraId="3A1665A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22D8C4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464. Afiche de título de Lider Distinguido de la Paz Mundial, otorgado a Óscar Arias Sánchez de parte de la University for Peace.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86A88F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ene-10</w:t>
            </w:r>
          </w:p>
        </w:tc>
      </w:tr>
      <w:tr w:rsidR="00CD46AC" w:rsidRPr="00CD46AC" w14:paraId="56AEE60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845C27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465. Afiche sobre participación de Óscar Arias Sánchez en actividad llamada: Distinguida serie de voces de oradores, organizada por The University of Texas- Pan American.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742BF3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15/11/2000</w:t>
            </w:r>
          </w:p>
        </w:tc>
      </w:tr>
      <w:tr w:rsidR="00CD46AC" w:rsidRPr="00CD46AC" w14:paraId="36C0D7A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EBC030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466. Afiche sobre la participación de Óscar Arias Sánchez en conferencia relacionada con la Globalización y la nueva lucha por la Paz, organizada por el Dartmouth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DCDAF0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12/5/1999</w:t>
            </w:r>
          </w:p>
        </w:tc>
      </w:tr>
      <w:tr w:rsidR="00CD46AC" w:rsidRPr="00CD46AC" w14:paraId="1F8C499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F1D939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467. Afiche sobre la formación los atestados, logros y premios recibidos por Óscar Arias Sánchez, realizado en idioma inglés.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CB38F4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12/4/2000</w:t>
            </w:r>
          </w:p>
        </w:tc>
      </w:tr>
      <w:tr w:rsidR="00CD46AC" w:rsidRPr="00CD46AC" w14:paraId="6320C51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3F02BE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468. Afiche sobre reconocimiento otorgado a Óscar Arias Sánchez de parte del Sos- Kinderdorf International.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FD1150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23/6/1988</w:t>
            </w:r>
          </w:p>
        </w:tc>
      </w:tr>
      <w:tr w:rsidR="00CD46AC" w:rsidRPr="00CD46AC" w14:paraId="7AFC97A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B3721B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469. Afiche sobre participación de Óscar Arias Sánchez en gala de Wiener Friedensgesprache.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D1508B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3/7/1999</w:t>
            </w:r>
          </w:p>
        </w:tc>
      </w:tr>
      <w:tr w:rsidR="00CD46AC" w:rsidRPr="00CD46AC" w14:paraId="6400B04A"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535BA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470. Afiche sobre la entrega a de Óscar Arias Sánchez del premio al Servicio Humanitario por sus esfuerzos sobresalientes por la paz del mundo de parte de The John Connor Humanitarian Service Award of Operation Smile.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3EF078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1990</w:t>
            </w:r>
          </w:p>
        </w:tc>
      </w:tr>
      <w:tr w:rsidR="00CD46AC" w:rsidRPr="00CD46AC" w14:paraId="78A7876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977F67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471. Afiche sobre participación de Óscar Arias Sánchez en una serie de conferencias, organizada por The Columbus State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A36856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7/3/1999</w:t>
            </w:r>
          </w:p>
        </w:tc>
      </w:tr>
      <w:tr w:rsidR="00CD46AC" w:rsidRPr="00CD46AC" w14:paraId="64FA66E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E03020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472. Artículo publicado por el diario La Nación, titulado: Equidad y esperanza,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4712DE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16/12/2002</w:t>
            </w:r>
          </w:p>
        </w:tc>
      </w:tr>
      <w:tr w:rsidR="00CD46AC" w:rsidRPr="00CD46AC" w14:paraId="35DA30E2"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549CAE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473. Artículo publicado por el diario La Nación, titulado: Creo en Óscar Arias Sánchez, escrito por Jaques Sagot.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AF937B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7/7/2012</w:t>
            </w:r>
          </w:p>
        </w:tc>
      </w:tr>
      <w:tr w:rsidR="00CD46AC" w:rsidRPr="00CD46AC" w14:paraId="053070F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E920EB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474. Publicación de periódico, titulada: Autopista de la historia ruta Costa Rica, habla sobre la carretera de los liberales y a partir de los 40 los conductores cambian la dirección de la política.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44A65C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2002</w:t>
            </w:r>
          </w:p>
        </w:tc>
      </w:tr>
      <w:tr w:rsidR="00CD46AC" w:rsidRPr="00CD46AC" w14:paraId="382FD7A6"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E69B6F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475. Artículo publicado por el diario La República, titulado: De sol a Sol, un adiós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89D5E1A"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5/5/1990</w:t>
            </w:r>
          </w:p>
        </w:tc>
      </w:tr>
      <w:tr w:rsidR="00CD46AC" w:rsidRPr="00CD46AC" w14:paraId="6927B91F"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E70CAB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476. Artículo publicado por el diario La República, titulado: Las Guerras de liberación.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81E301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24/9/1990</w:t>
            </w:r>
          </w:p>
        </w:tc>
      </w:tr>
      <w:tr w:rsidR="00CD46AC" w:rsidRPr="00CD46AC" w14:paraId="5CF82043"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3F5C12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477. Portada del diario La Prensa Libre, titular sobre la clausura de la Cumbre de mandatarios, que mantuvo la atención del mundo entero.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5FF449D"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28/10/1989</w:t>
            </w:r>
          </w:p>
        </w:tc>
      </w:tr>
      <w:tr w:rsidR="00CD46AC" w:rsidRPr="00CD46AC" w14:paraId="0F8AACB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5FA937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478. Afiche sobre la bendición otorgada por el papa Francisco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8F8100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2/8/2013</w:t>
            </w:r>
          </w:p>
        </w:tc>
      </w:tr>
      <w:tr w:rsidR="00CD46AC" w:rsidRPr="00CD46AC" w14:paraId="061B6C8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60FA9D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479. Artículo publicado por el diario La Nación, titulado: Un futuro a la altura de nuestros sueños, sobre discurso de Óscar Arias Sánchez, en las Naciones Unidas.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1F4598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20/9/2006</w:t>
            </w:r>
          </w:p>
        </w:tc>
      </w:tr>
      <w:tr w:rsidR="00CD46AC" w:rsidRPr="00CD46AC" w14:paraId="3023D41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51E703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480. Portada del diario La Nación, titular: Arias promete que ética regirá su presidencia.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C5037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8/5/2006</w:t>
            </w:r>
          </w:p>
        </w:tc>
      </w:tr>
      <w:tr w:rsidR="00CD46AC" w:rsidRPr="00CD46AC" w14:paraId="78C844B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98D201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 xml:space="preserve">481. Artículo publicado por el diario The Tico Times titulado: Equal Justice Under Law. </w:t>
            </w:r>
            <w:r w:rsidRPr="00CD46AC">
              <w:rPr>
                <w:i/>
                <w:color w:val="000000"/>
                <w:sz w:val="22"/>
                <w:szCs w:val="22"/>
                <w:lang w:val="en-US" w:eastAsia="es-CR"/>
              </w:rPr>
              <w:t xml:space="preserve">An open letter to president Bill Clinton, escrito por Óscar Arias Sánchez. </w:t>
            </w:r>
            <w:r w:rsidRPr="00CD46AC">
              <w:rPr>
                <w:i/>
                <w:color w:val="000000"/>
                <w:sz w:val="22"/>
                <w:szCs w:val="22"/>
                <w:lang w:eastAsia="es-CR"/>
              </w:rPr>
              <w:t>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61618F4"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9/5/1997</w:t>
            </w:r>
          </w:p>
        </w:tc>
      </w:tr>
      <w:tr w:rsidR="00CD46AC" w:rsidRPr="00CD46AC" w14:paraId="1FA50C8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6013F41" w14:textId="77777777" w:rsidR="00CD46AC" w:rsidRPr="00D67BEA" w:rsidRDefault="00CD46AC" w:rsidP="00CD46AC">
            <w:pPr>
              <w:jc w:val="both"/>
              <w:rPr>
                <w:i/>
                <w:color w:val="000000"/>
                <w:sz w:val="22"/>
                <w:szCs w:val="22"/>
                <w:lang w:eastAsia="en-US"/>
              </w:rPr>
            </w:pPr>
            <w:r w:rsidRPr="00D67BEA">
              <w:rPr>
                <w:i/>
                <w:color w:val="000000"/>
                <w:sz w:val="22"/>
                <w:szCs w:val="22"/>
                <w:lang w:eastAsia="es-CR"/>
              </w:rPr>
              <w:t>482. Artículo publicado por el diario The Miami Herold titulado: Leassons on reform, the stinger Sting the Arias influence.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8E4768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10/5/1990</w:t>
            </w:r>
          </w:p>
        </w:tc>
      </w:tr>
      <w:tr w:rsidR="00CD46AC" w:rsidRPr="00CD46AC" w14:paraId="3FF53437"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9DED3A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483. Artículo publicado por el diario la Prensa Libre, titulado: Cuatro tareas fundamentales, sobre la política y desarrollo del país.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469F55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25/4/1990</w:t>
            </w:r>
          </w:p>
        </w:tc>
      </w:tr>
      <w:tr w:rsidR="00CD46AC" w:rsidRPr="00CD46AC" w14:paraId="0548E4E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CE0EB4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484. Artículo publicado por el diario La República titulado: Abstencionismo refleja protesta, Unión y diálogo.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BAE358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8/3/2006</w:t>
            </w:r>
          </w:p>
        </w:tc>
      </w:tr>
      <w:tr w:rsidR="00CD46AC" w:rsidRPr="00CD46AC" w14:paraId="6D078C18"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882F9E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485. Portada del diario Al Día titulado: Impaciente, alcahuete y fiebre por el fútbol, su hija Silvia Eugenia y sobrinos retratan a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3B9769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7/5/2006</w:t>
            </w:r>
          </w:p>
        </w:tc>
      </w:tr>
      <w:tr w:rsidR="00CD46AC" w:rsidRPr="00CD46AC" w14:paraId="7DD1F22C"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5965D9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486. Artículo publicado por el diario La Nación titulado: Pregoneros de la paz en Oriente Medio,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4925BA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20/3/2011</w:t>
            </w:r>
          </w:p>
        </w:tc>
      </w:tr>
      <w:tr w:rsidR="00CD46AC" w:rsidRPr="00CD46AC" w14:paraId="07B31B8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A447525" w14:textId="77777777" w:rsidR="00CD46AC" w:rsidRPr="00CD46AC" w:rsidRDefault="00CD46AC" w:rsidP="00CD46AC">
            <w:pPr>
              <w:jc w:val="both"/>
              <w:rPr>
                <w:i/>
                <w:color w:val="000000"/>
                <w:sz w:val="22"/>
                <w:szCs w:val="22"/>
                <w:lang w:val="en-US" w:eastAsia="en-US"/>
              </w:rPr>
            </w:pPr>
            <w:r w:rsidRPr="00CD46AC">
              <w:rPr>
                <w:i/>
                <w:color w:val="000000"/>
                <w:sz w:val="22"/>
                <w:szCs w:val="22"/>
                <w:lang w:val="en-US" w:eastAsia="es-CR"/>
              </w:rPr>
              <w:t>487. Artículo publicado por el diario Nuevo Herald titulado: Negation his the way to peace in the mideast. Negation is the only choice for Israel, Palestinians.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2F4F13B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13/5/2000</w:t>
            </w:r>
          </w:p>
        </w:tc>
      </w:tr>
      <w:tr w:rsidR="00CD46AC" w:rsidRPr="00CD46AC" w14:paraId="5F6F695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D340D0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488. Artículo publicado por el diario La Nación, titulado: Óscar Arias Sánchez no tiene precio no se vende,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0E43FC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17/1/2013</w:t>
            </w:r>
          </w:p>
        </w:tc>
      </w:tr>
      <w:tr w:rsidR="00CD46AC" w:rsidRPr="00CD46AC" w14:paraId="6DF5B111"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02A1E34"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489. Fotografía de Óscar Arias Sánchez en la campaña presidencial para elecciones 2006-2010.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AD58FA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2005</w:t>
            </w:r>
          </w:p>
        </w:tc>
      </w:tr>
      <w:tr w:rsidR="00CD46AC" w:rsidRPr="00CD46AC" w14:paraId="45D6349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596D57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490. Artículo publicado por el diario La Nación escrito por Alfredo Di Madre, habla de figuras como Silvia Poll, Óscar Arias Sánchez y Franklin Chang.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688B6B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08-05-1990</w:t>
            </w:r>
          </w:p>
        </w:tc>
      </w:tr>
      <w:tr w:rsidR="00CD46AC" w:rsidRPr="00CD46AC" w14:paraId="046FB00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5AC61D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491. Artículo publicado por el diario The New York Times, titulado: Panamá Wthout an army. Children in the groves.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1325EE9"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09-01-1990</w:t>
            </w:r>
          </w:p>
        </w:tc>
      </w:tr>
      <w:tr w:rsidR="00CD46AC" w:rsidRPr="00CD46AC" w14:paraId="64F6600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BC14D9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492. Artículo publicado por el diario La Prensa Libre, titulado: Óscar Arias y su partido Liberación Nacional.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1CA9D0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13-11-1995</w:t>
            </w:r>
          </w:p>
        </w:tc>
      </w:tr>
      <w:tr w:rsidR="00CD46AC" w:rsidRPr="00CD46AC" w14:paraId="7A87249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ACF6BA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493. Afiche de reconocimiento entregado a Óscar Arias Sánchez por los habitantes del cantón de Mora, fotografía que incluye a los habitantes, paisajes y productos agrícolas de la zona.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26291F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2008</w:t>
            </w:r>
          </w:p>
        </w:tc>
      </w:tr>
      <w:tr w:rsidR="00CD46AC" w:rsidRPr="00CD46AC" w14:paraId="624FE11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D94CAD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494. Artículo publicado por el diario The Miami Herald, titulado: Soccer victory for Costa Rica, fotografía de Óscar Arias Sánchez celebrando.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03592D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18-07-1989</w:t>
            </w:r>
          </w:p>
        </w:tc>
      </w:tr>
      <w:tr w:rsidR="00CD46AC" w:rsidRPr="00CD46AC" w14:paraId="55501CC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D7AB05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495. Artículo publicado por el diario La Nación titulado: El valor de coincidir,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6CB6E3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06-05-1995</w:t>
            </w:r>
          </w:p>
        </w:tc>
      </w:tr>
      <w:tr w:rsidR="00CD46AC" w:rsidRPr="00CD46AC" w14:paraId="5B3E395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D6DE918" w14:textId="77777777" w:rsidR="00CD46AC" w:rsidRPr="00CD46AC" w:rsidRDefault="00CD46AC" w:rsidP="00CD46AC">
            <w:pPr>
              <w:jc w:val="both"/>
              <w:rPr>
                <w:i/>
                <w:color w:val="000000"/>
                <w:sz w:val="22"/>
                <w:szCs w:val="22"/>
                <w:lang w:val="en-US" w:eastAsia="en-US"/>
              </w:rPr>
            </w:pPr>
            <w:r w:rsidRPr="00CD46AC">
              <w:rPr>
                <w:i/>
                <w:color w:val="000000"/>
                <w:sz w:val="22"/>
                <w:szCs w:val="22"/>
                <w:lang w:val="en-US" w:eastAsia="es-CR"/>
              </w:rPr>
              <w:t>496. Artículo publicado por el diario The Berald International Tribune titulado: The rich Should‘t expect the por to stay away. Too much inmigration hurts América.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C942AE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 xml:space="preserve"> 22-06-2000</w:t>
            </w:r>
          </w:p>
        </w:tc>
      </w:tr>
      <w:tr w:rsidR="00CD46AC" w:rsidRPr="00CD46AC" w14:paraId="2BC1DABD"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D2A36E2"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497. Artículo publicado por el diario The Miami Herold titulado: The Arias influence. Americas owwe him a debt.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788877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10/5/1990</w:t>
            </w:r>
          </w:p>
        </w:tc>
      </w:tr>
      <w:tr w:rsidR="00CD46AC" w:rsidRPr="00CD46AC" w14:paraId="5D22865B"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6F15DD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498. Artículo publicado por el diario La Nación titulado: Y ladrillo a Ladrillo, fuimos construyendo la paz,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4A9475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7/8/2012</w:t>
            </w:r>
          </w:p>
        </w:tc>
      </w:tr>
      <w:tr w:rsidR="00CD46AC" w:rsidRPr="00CD46AC" w14:paraId="7B9E1758"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0894247"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499. Artículo publicado por el diario La Nación titulado: Después del pan la educación,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CC062E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7/2/1996</w:t>
            </w:r>
          </w:p>
        </w:tc>
      </w:tr>
      <w:tr w:rsidR="00CD46AC" w:rsidRPr="00CD46AC" w14:paraId="21186895"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AF2816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500. Artículo de periódico titulado Oska Aryas, Perensel solisyon: Kraze lame anét, incluye foto de soldados.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45C398B"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22/11/1994</w:t>
            </w:r>
          </w:p>
        </w:tc>
      </w:tr>
      <w:tr w:rsidR="00CD46AC" w:rsidRPr="00CD46AC" w14:paraId="58024A7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070E2D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501. Artículo publicado por el diario La Nación titulado: Deserción legislativa, diputados no deben rehuir el debate de la reelección.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5BBFDB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26/5/2000</w:t>
            </w:r>
          </w:p>
        </w:tc>
      </w:tr>
      <w:tr w:rsidR="00CD46AC" w:rsidRPr="00CD46AC" w14:paraId="0345267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AEFE5B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502. Artículo publicado por el diario The Boston Globe titulado: Central América, we are not afraid of freedom, say Arias, incluye fotografía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04D5F1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27/9/1987</w:t>
            </w:r>
          </w:p>
        </w:tc>
      </w:tr>
      <w:tr w:rsidR="00CD46AC" w:rsidRPr="00CD46AC" w14:paraId="0B4DE5F4"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0EE12615"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503. Fotografía de la imagen de Óscar Arias Sánchez, utilizada en la portada de la lotería nacional de la Junta de Protección de San José.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E7EA35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6/5/1990</w:t>
            </w:r>
          </w:p>
        </w:tc>
      </w:tr>
      <w:tr w:rsidR="00CD46AC" w:rsidRPr="00CD46AC" w14:paraId="5B37206E"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67B79E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504. Artículo de artículo publicado por el diario La Nación, titulado: Escrutinio del pueblo.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A00C94C"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5/7/1991</w:t>
            </w:r>
          </w:p>
        </w:tc>
      </w:tr>
      <w:tr w:rsidR="00CD46AC" w:rsidRPr="00CD46AC" w14:paraId="199E23DE"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CE4022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505. Artículo publicado por el diario La Nación titulado: Arias une a P.L.N., divide y supera rivales, incluye fotografía de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233D5C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14/4/2003</w:t>
            </w:r>
          </w:p>
        </w:tc>
      </w:tr>
      <w:tr w:rsidR="00CD46AC" w:rsidRPr="00CD46AC" w14:paraId="63E6F7DA"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2D2C1E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506. Artículo publicado por el diario La Nación, titulado: No arme a su vecino,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66C6D7"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27/10/2013</w:t>
            </w:r>
          </w:p>
        </w:tc>
      </w:tr>
      <w:tr w:rsidR="00CD46AC" w:rsidRPr="00CD46AC" w14:paraId="29E9756E"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EBF468E"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507. Portada del diario Al Día, titular: Sala IX, expresidentes pueden reelegirse, fotografía de Arias, dice es un triunfo que hay que manejarlo con humildad, foto de Calderón, una barbaridad se ha dado un golpe a la seguridad jurídica.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B027FB0"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5/4/2003</w:t>
            </w:r>
          </w:p>
        </w:tc>
      </w:tr>
      <w:tr w:rsidR="00CD46AC" w:rsidRPr="00CD46AC" w14:paraId="014F965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7C4AC56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508. Afiche sobre participación de Óscar Arias Sánchez en evento titulado: La construcción de puentes de resolución de conflictos, International, National, Local.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B84662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 y 15 de marzo de 1999</w:t>
            </w:r>
          </w:p>
        </w:tc>
      </w:tr>
      <w:tr w:rsidR="00CD46AC" w:rsidRPr="00CD46AC" w14:paraId="5AA5665D"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547A64D"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509. Afiche sobre presentación de Óscar Arias Sánchez en foro sobre democracia, titulado: Liderazgo, el poder de uno, conferencia abiertas al público. The Jepson Alumni Center.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8C3CD3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17/2/1999</w:t>
            </w:r>
          </w:p>
        </w:tc>
      </w:tr>
      <w:tr w:rsidR="00CD46AC" w:rsidRPr="00CD46AC" w14:paraId="19330197"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654E963"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lastRenderedPageBreak/>
              <w:t>510. Afiche sobre presentación de Óscar Arias Sánchez, relacionada con el tema: El bazar de armas, en la Cámara del Consejo de Administración, sede de las Naciones Unidas.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28A2825"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11/10/1995</w:t>
            </w:r>
          </w:p>
        </w:tc>
      </w:tr>
      <w:tr w:rsidR="00CD46AC" w:rsidRPr="00CD46AC" w14:paraId="0DAD04F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4D0B1C8"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511. Afiche sobre presentación de Óscar Arias Sánchez, relacionada con el tema: Azotar la seguridad, desafío después de la guerra fría, Center Theatre, Hopkins Center, Dartmouth College.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65411AC6"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21/1/1992</w:t>
            </w:r>
          </w:p>
        </w:tc>
      </w:tr>
      <w:tr w:rsidR="00CD46AC" w:rsidRPr="00CD46AC" w14:paraId="73F61E22"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1A3FB7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512. Afiche sobre conferencia brindada por Óscar Arias Sánchez, titulada: Visiones de la Paz, organizada por the United Nations University (UNU).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4AF3544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4-Oct</w:t>
            </w:r>
          </w:p>
        </w:tc>
      </w:tr>
      <w:tr w:rsidR="00CD46AC" w:rsidRPr="00CD46AC" w14:paraId="5EA7458A"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3EEEA79"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513. Artículo publicado por el diario Newsweek, titulado: Pobreza la próxima amenaza, incluye fotografía, escrito por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FA601FE"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19/5/1997</w:t>
            </w:r>
          </w:p>
        </w:tc>
      </w:tr>
      <w:tr w:rsidR="00CD46AC" w:rsidRPr="00CD46AC" w14:paraId="12A4B2E9"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22397EC"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514. Afiche de participación y reconocimiento a Óscar Arias Sánchez, por su presentación en el foro llamado: Global Philanthropy Borderless Giving.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3A881BF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7/3/2002</w:t>
            </w:r>
          </w:p>
        </w:tc>
      </w:tr>
      <w:tr w:rsidR="00CD46AC" w:rsidRPr="00CD46AC" w14:paraId="494DC6D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53705DA0"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515. Afiche de participación y reconocimiento a Óscar Arias Sánchez, por su presentación en las conferencias CITIGROUP, realizada en el Geral R. Ford School of Public Policy, University of Michigan.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8C499D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16/4/2002</w:t>
            </w:r>
          </w:p>
        </w:tc>
      </w:tr>
      <w:tr w:rsidR="00CD46AC" w:rsidRPr="00CD46AC" w14:paraId="1FFC7FDB"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47D1C666"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516. Afiche con fotografías, sobre listado de los ganadores de premios Nobel de la Paz en Oslo, incluido Óscar Arias Sánchez.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55B51BE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1990</w:t>
            </w:r>
          </w:p>
        </w:tc>
      </w:tr>
      <w:tr w:rsidR="00CD46AC" w:rsidRPr="00CD46AC" w14:paraId="486EE7E6"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4C1AF9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517. Afiche sobre participación de Óscar Arias Sánchez, en programa de conferencias en el Aniversario del The Aspen Institute Fiftieth, tema relaciona con la paz global y seguridad.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57A85E2"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aproximado:21-08-2000</w:t>
            </w:r>
          </w:p>
        </w:tc>
      </w:tr>
      <w:tr w:rsidR="00CD46AC" w:rsidRPr="00CD46AC" w14:paraId="7B8186E2" w14:textId="77777777" w:rsidTr="00CD46AC">
        <w:trPr>
          <w:trHeight w:val="114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61C33041"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518. Afiche sobre presentación de Óscar Arias Sánchez en el Swarthmore College, Lang Performing Arts Center, relacionado con el tema: Desarrollo de los países del tercer mundo y el movimiento hacia la paz mundial.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181F1551"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25/9/1996</w:t>
            </w:r>
          </w:p>
        </w:tc>
      </w:tr>
      <w:tr w:rsidR="00CD46AC" w:rsidRPr="00CD46AC" w14:paraId="206A7369" w14:textId="77777777" w:rsidTr="00CD46AC">
        <w:trPr>
          <w:trHeight w:val="570"/>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332090BA"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519. Afiche del Certificado al Mérito otorgado a Óscar Arias Sánchez de parte de la ciudad de New Orleans.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35CF688"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15/3/1999</w:t>
            </w:r>
          </w:p>
        </w:tc>
      </w:tr>
      <w:tr w:rsidR="00CD46AC" w:rsidRPr="00CD46AC" w14:paraId="015E3B70"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2EDA38DF"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520. Afiche de reconocimiento otorgado a Óscar Arias Sánchez, al profesor de nuestras promesas a la humanidad y el futuro de los niños, The Honors College at Arizona State University.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04C47F8F"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2011</w:t>
            </w:r>
          </w:p>
        </w:tc>
      </w:tr>
      <w:tr w:rsidR="00CD46AC" w:rsidRPr="00CD46AC" w14:paraId="788B2CE5" w14:textId="77777777" w:rsidTr="00CD46AC">
        <w:trPr>
          <w:trHeight w:val="855"/>
        </w:trPr>
        <w:tc>
          <w:tcPr>
            <w:tcW w:w="7960" w:type="dxa"/>
            <w:tcBorders>
              <w:top w:val="nil"/>
              <w:left w:val="single" w:sz="4" w:space="0" w:color="auto"/>
              <w:bottom w:val="single" w:sz="4" w:space="0" w:color="auto"/>
              <w:right w:val="single" w:sz="4" w:space="0" w:color="auto"/>
            </w:tcBorders>
            <w:shd w:val="clear" w:color="auto" w:fill="auto"/>
            <w:vAlign w:val="center"/>
            <w:hideMark/>
          </w:tcPr>
          <w:p w14:paraId="171AEACB" w14:textId="77777777" w:rsidR="00CD46AC" w:rsidRPr="00CD46AC" w:rsidRDefault="00CD46AC" w:rsidP="00CD46AC">
            <w:pPr>
              <w:jc w:val="both"/>
              <w:rPr>
                <w:i/>
                <w:color w:val="000000"/>
                <w:sz w:val="22"/>
                <w:szCs w:val="22"/>
                <w:lang w:val="en-US" w:eastAsia="en-US"/>
              </w:rPr>
            </w:pPr>
            <w:r w:rsidRPr="00CD46AC">
              <w:rPr>
                <w:i/>
                <w:color w:val="000000"/>
                <w:sz w:val="22"/>
                <w:szCs w:val="22"/>
                <w:lang w:eastAsia="es-CR"/>
              </w:rPr>
              <w:t>521. Afiche sobre presentación de Óscar Arias Sánchez en actividad realizada por la University of Wyoming, sobre la lucha por la paz en la apertura del nuevo milenio. Original. Soporte papel.</w:t>
            </w:r>
          </w:p>
        </w:tc>
        <w:tc>
          <w:tcPr>
            <w:tcW w:w="1660" w:type="dxa"/>
            <w:tcBorders>
              <w:top w:val="nil"/>
              <w:left w:val="nil"/>
              <w:bottom w:val="single" w:sz="4" w:space="0" w:color="auto"/>
              <w:right w:val="single" w:sz="4" w:space="0" w:color="auto"/>
            </w:tcBorders>
            <w:shd w:val="clear" w:color="auto" w:fill="auto"/>
            <w:vAlign w:val="center"/>
            <w:hideMark/>
          </w:tcPr>
          <w:p w14:paraId="7EAE1C93" w14:textId="77777777" w:rsidR="00CD46AC" w:rsidRPr="00CD46AC" w:rsidRDefault="00CD46AC" w:rsidP="00CD46AC">
            <w:pPr>
              <w:jc w:val="center"/>
              <w:rPr>
                <w:i/>
                <w:color w:val="000000"/>
                <w:sz w:val="22"/>
                <w:szCs w:val="22"/>
                <w:lang w:val="en-US" w:eastAsia="en-US"/>
              </w:rPr>
            </w:pPr>
            <w:r w:rsidRPr="00CD46AC">
              <w:rPr>
                <w:i/>
                <w:color w:val="000000"/>
                <w:sz w:val="22"/>
                <w:szCs w:val="22"/>
                <w:lang w:eastAsia="es-CR"/>
              </w:rPr>
              <w:t>14/3/2002</w:t>
            </w:r>
          </w:p>
        </w:tc>
      </w:tr>
    </w:tbl>
    <w:p w14:paraId="52182125" w14:textId="23C90FEB" w:rsidR="003A1797" w:rsidRPr="00381842" w:rsidRDefault="003A1797" w:rsidP="00B10F5D">
      <w:pPr>
        <w:spacing w:after="120" w:line="460" w:lineRule="exact"/>
        <w:jc w:val="both"/>
        <w:rPr>
          <w:lang w:eastAsia="en-US"/>
        </w:rPr>
      </w:pPr>
      <w:r>
        <w:rPr>
          <w:lang w:eastAsia="en-US"/>
        </w:rPr>
        <w:t xml:space="preserve">Enviar copia de este acuerdo al </w:t>
      </w:r>
      <w:r w:rsidRPr="003F7E0E">
        <w:rPr>
          <w:rStyle w:val="normaltextrun"/>
          <w:shd w:val="clear" w:color="auto" w:fill="FFFFFF"/>
        </w:rPr>
        <w:t>expediente de</w:t>
      </w:r>
      <w:r>
        <w:rPr>
          <w:rStyle w:val="normaltextrun"/>
          <w:shd w:val="clear" w:color="auto" w:fill="FFFFFF"/>
        </w:rPr>
        <w:t>l Departamento Archivo Histórico</w:t>
      </w:r>
      <w:r w:rsidRPr="003F7E0E">
        <w:rPr>
          <w:rStyle w:val="normaltextrun"/>
          <w:shd w:val="clear" w:color="auto" w:fill="FFFFFF"/>
        </w:rPr>
        <w:t xml:space="preserve"> </w:t>
      </w:r>
      <w:r>
        <w:rPr>
          <w:rStyle w:val="normaltextrun"/>
          <w:shd w:val="clear" w:color="auto" w:fill="FFFFFF"/>
        </w:rPr>
        <w:t xml:space="preserve">que </w:t>
      </w:r>
      <w:r w:rsidRPr="003F7E0E">
        <w:rPr>
          <w:rStyle w:val="normaltextrun"/>
          <w:shd w:val="clear" w:color="auto" w:fill="FFFFFF"/>
        </w:rPr>
        <w:t>custodia esta Comisión Nacional.</w:t>
      </w:r>
      <w:r>
        <w:rPr>
          <w:rStyle w:val="normaltextrun"/>
          <w:shd w:val="clear" w:color="auto" w:fill="FFFFFF"/>
        </w:rPr>
        <w:t xml:space="preserve"> ---------------------------------------------</w:t>
      </w:r>
      <w:r w:rsidR="00EF1159">
        <w:rPr>
          <w:rStyle w:val="normaltextrun"/>
          <w:shd w:val="clear" w:color="auto" w:fill="FFFFFF"/>
        </w:rPr>
        <w:t>-------------------------</w:t>
      </w:r>
    </w:p>
    <w:p w14:paraId="43DDF8B3" w14:textId="2CFD22CB" w:rsidR="00F0406A" w:rsidRPr="00F569B5" w:rsidRDefault="00F0406A" w:rsidP="00B10F5D">
      <w:pPr>
        <w:pStyle w:val="Default"/>
        <w:spacing w:after="120" w:line="460" w:lineRule="exact"/>
        <w:jc w:val="both"/>
        <w:rPr>
          <w:bCs/>
          <w:highlight w:val="yellow"/>
        </w:rPr>
      </w:pPr>
      <w:r w:rsidRPr="00F767CD">
        <w:rPr>
          <w:b/>
          <w:bCs/>
          <w:lang w:eastAsia="en-US"/>
        </w:rPr>
        <w:t xml:space="preserve">ARTÍCULO </w:t>
      </w:r>
      <w:r>
        <w:rPr>
          <w:b/>
          <w:bCs/>
          <w:lang w:eastAsia="en-US"/>
        </w:rPr>
        <w:t>6</w:t>
      </w:r>
      <w:r w:rsidRPr="00F767CD">
        <w:rPr>
          <w:b/>
          <w:bCs/>
          <w:lang w:eastAsia="en-US"/>
        </w:rPr>
        <w:t xml:space="preserve">. </w:t>
      </w:r>
      <w:r>
        <w:rPr>
          <w:lang w:eastAsia="en-US"/>
        </w:rPr>
        <w:t xml:space="preserve">Oficio </w:t>
      </w:r>
      <w:r w:rsidRPr="004B730C">
        <w:rPr>
          <w:b/>
          <w:iCs/>
          <w:lang w:eastAsia="en-US"/>
        </w:rPr>
        <w:t>MLC-CISED-OF-001-2020</w:t>
      </w:r>
      <w:r>
        <w:rPr>
          <w:iCs/>
          <w:lang w:eastAsia="en-US"/>
        </w:rPr>
        <w:t xml:space="preserve"> de 2 de octubre del 2020, recibido el </w:t>
      </w:r>
      <w:r>
        <w:rPr>
          <w:lang w:eastAsia="en-US"/>
        </w:rPr>
        <w:t>6</w:t>
      </w:r>
      <w:r w:rsidRPr="00851622">
        <w:rPr>
          <w:lang w:eastAsia="en-US"/>
        </w:rPr>
        <w:t xml:space="preserve"> </w:t>
      </w:r>
      <w:r>
        <w:rPr>
          <w:lang w:eastAsia="en-US"/>
        </w:rPr>
        <w:t>del mismo mes</w:t>
      </w:r>
      <w:r w:rsidRPr="00851622">
        <w:rPr>
          <w:lang w:eastAsia="en-US"/>
        </w:rPr>
        <w:t xml:space="preserve">, suscrito por </w:t>
      </w:r>
      <w:r>
        <w:rPr>
          <w:lang w:eastAsia="en-US"/>
        </w:rPr>
        <w:t>el</w:t>
      </w:r>
      <w:r w:rsidRPr="00851622">
        <w:rPr>
          <w:lang w:eastAsia="en-US"/>
        </w:rPr>
        <w:t xml:space="preserve"> señor </w:t>
      </w:r>
      <w:r>
        <w:rPr>
          <w:lang w:eastAsia="en-US"/>
        </w:rPr>
        <w:t>Miguel García Umaña</w:t>
      </w:r>
      <w:r w:rsidRPr="00851622">
        <w:rPr>
          <w:lang w:eastAsia="en-US"/>
        </w:rPr>
        <w:t xml:space="preserve">, </w:t>
      </w:r>
      <w:r>
        <w:rPr>
          <w:lang w:eastAsia="en-US"/>
        </w:rPr>
        <w:t xml:space="preserve">secretario del Comité Institucional de Selección y Eliminación de Documentos de la </w:t>
      </w:r>
      <w:r w:rsidRPr="00851622">
        <w:rPr>
          <w:lang w:eastAsia="en-US"/>
        </w:rPr>
        <w:t xml:space="preserve">Municipalidad de </w:t>
      </w:r>
      <w:r>
        <w:rPr>
          <w:lang w:eastAsia="en-US"/>
        </w:rPr>
        <w:t xml:space="preserve">la Cruz de Guanacaste; </w:t>
      </w:r>
      <w:r w:rsidRPr="00851622">
        <w:rPr>
          <w:bCs/>
        </w:rPr>
        <w:t xml:space="preserve">por medio del cual presentó las siguientes </w:t>
      </w:r>
      <w:r>
        <w:rPr>
          <w:bCs/>
        </w:rPr>
        <w:t>valoraciones parciales:</w:t>
      </w:r>
      <w:r w:rsidR="000E214A">
        <w:rPr>
          <w:bCs/>
        </w:rPr>
        <w:t xml:space="preserve"> </w:t>
      </w:r>
      <w:r w:rsidR="000E214A">
        <w:rPr>
          <w:iCs/>
          <w:lang w:eastAsia="en-US"/>
        </w:rPr>
        <w:lastRenderedPageBreak/>
        <w:t>Dirección Administrativa;</w:t>
      </w:r>
      <w:r w:rsidR="000E214A">
        <w:rPr>
          <w:bCs/>
        </w:rPr>
        <w:t xml:space="preserve"> </w:t>
      </w:r>
      <w:r w:rsidR="000E214A">
        <w:t>Bienes Inmuebles;</w:t>
      </w:r>
      <w:r w:rsidR="000E214A" w:rsidRPr="000E214A">
        <w:t xml:space="preserve"> </w:t>
      </w:r>
      <w:r w:rsidR="000E214A">
        <w:t>Contabilidad;</w:t>
      </w:r>
      <w:r w:rsidR="000E214A" w:rsidRPr="000E214A">
        <w:t xml:space="preserve"> </w:t>
      </w:r>
      <w:r w:rsidR="000E214A">
        <w:t>Tesorería;</w:t>
      </w:r>
      <w:r w:rsidR="000E214A" w:rsidRPr="000E214A">
        <w:t xml:space="preserve"> </w:t>
      </w:r>
      <w:r w:rsidR="000E214A">
        <w:t>Proveeduría;</w:t>
      </w:r>
      <w:r w:rsidR="000E214A" w:rsidRPr="000E214A">
        <w:t xml:space="preserve"> </w:t>
      </w:r>
      <w:r w:rsidR="000E214A">
        <w:t>Gestión de Cobros;</w:t>
      </w:r>
      <w:r w:rsidR="000E214A" w:rsidRPr="000E214A">
        <w:t xml:space="preserve"> </w:t>
      </w:r>
      <w:r w:rsidR="000E214A">
        <w:t>Patentes (8 series documentales). -----------------------------------</w:t>
      </w:r>
      <w:r>
        <w:rPr>
          <w:bCs/>
        </w:rPr>
        <w:t>-------</w:t>
      </w:r>
    </w:p>
    <w:p w14:paraId="23B830B1" w14:textId="060A87E1" w:rsidR="00381842" w:rsidRDefault="00F0406A" w:rsidP="00B10F5D">
      <w:pPr>
        <w:spacing w:after="120" w:line="460" w:lineRule="exact"/>
        <w:jc w:val="both"/>
        <w:rPr>
          <w:lang w:eastAsia="en-US"/>
        </w:rPr>
      </w:pPr>
      <w:r w:rsidRPr="00C72BA8">
        <w:rPr>
          <w:b/>
          <w:lang w:eastAsia="en-US"/>
        </w:rPr>
        <w:t>ACUERDO</w:t>
      </w:r>
      <w:r w:rsidR="00C72BA8" w:rsidRPr="00C72BA8">
        <w:rPr>
          <w:b/>
          <w:lang w:eastAsia="en-US"/>
        </w:rPr>
        <w:t xml:space="preserve"> </w:t>
      </w:r>
      <w:r w:rsidR="00C72BA8">
        <w:rPr>
          <w:b/>
          <w:lang w:eastAsia="en-US"/>
        </w:rPr>
        <w:t>6</w:t>
      </w:r>
      <w:r w:rsidR="00C72BA8" w:rsidRPr="00C72BA8">
        <w:rPr>
          <w:b/>
          <w:lang w:eastAsia="en-US"/>
        </w:rPr>
        <w:t>.</w:t>
      </w:r>
      <w:r w:rsidR="00C72BA8">
        <w:rPr>
          <w:lang w:eastAsia="en-US"/>
        </w:rPr>
        <w:t xml:space="preserve"> Convocar en una próxima sesión al señor Miguel García Umaña</w:t>
      </w:r>
      <w:r w:rsidR="00C72BA8" w:rsidRPr="00851622">
        <w:rPr>
          <w:lang w:eastAsia="en-US"/>
        </w:rPr>
        <w:t xml:space="preserve">, </w:t>
      </w:r>
      <w:r w:rsidR="00C72BA8">
        <w:rPr>
          <w:lang w:eastAsia="en-US"/>
        </w:rPr>
        <w:t xml:space="preserve">Encargado del Archivo Central de la </w:t>
      </w:r>
      <w:r w:rsidR="00C72BA8" w:rsidRPr="00851622">
        <w:rPr>
          <w:lang w:eastAsia="en-US"/>
        </w:rPr>
        <w:t xml:space="preserve">Municipalidad de </w:t>
      </w:r>
      <w:r w:rsidR="00C72BA8">
        <w:rPr>
          <w:lang w:eastAsia="en-US"/>
        </w:rPr>
        <w:t xml:space="preserve">la Cruz de Guanacaste, con la finalidad de conocer 7 valoraciones parciales con 8 series documentales de los subfondos: </w:t>
      </w:r>
      <w:r w:rsidR="00C72BA8" w:rsidRPr="00C72BA8">
        <w:rPr>
          <w:lang w:eastAsia="en-US"/>
        </w:rPr>
        <w:t>Dirección Administrativa, Bienes Inmuebles, Contabilidad, Tesorería, Proveeduría, Gestión de Cobros y Patentes</w:t>
      </w:r>
      <w:r w:rsidR="00C72BA8">
        <w:rPr>
          <w:lang w:eastAsia="en-US"/>
        </w:rPr>
        <w:t xml:space="preserve">, presentados a valorar mediante oficio </w:t>
      </w:r>
      <w:r w:rsidR="00C72BA8" w:rsidRPr="004B730C">
        <w:rPr>
          <w:b/>
          <w:iCs w:val="0"/>
          <w:lang w:eastAsia="en-US"/>
        </w:rPr>
        <w:t>MLC-CISED-OF-001-2020</w:t>
      </w:r>
      <w:r w:rsidR="00C72BA8">
        <w:rPr>
          <w:iCs w:val="0"/>
          <w:lang w:eastAsia="en-US"/>
        </w:rPr>
        <w:t xml:space="preserve"> de 2 de octubre del 2020, recibido el </w:t>
      </w:r>
      <w:r w:rsidR="00C72BA8">
        <w:rPr>
          <w:lang w:eastAsia="en-US"/>
        </w:rPr>
        <w:t>6</w:t>
      </w:r>
      <w:r w:rsidR="00C72BA8" w:rsidRPr="00851622">
        <w:rPr>
          <w:lang w:eastAsia="en-US"/>
        </w:rPr>
        <w:t xml:space="preserve"> </w:t>
      </w:r>
      <w:r w:rsidR="00C72BA8">
        <w:rPr>
          <w:lang w:eastAsia="en-US"/>
        </w:rPr>
        <w:t xml:space="preserve">del mismo mes. </w:t>
      </w:r>
      <w:r w:rsidR="00C72BA8" w:rsidRPr="009A0A0D">
        <w:rPr>
          <w:lang w:eastAsia="en-US"/>
        </w:rPr>
        <w:t>Enviar copia de este acuerdo al</w:t>
      </w:r>
      <w:r w:rsidR="00C72BA8">
        <w:rPr>
          <w:lang w:eastAsia="en-US"/>
        </w:rPr>
        <w:t xml:space="preserve"> </w:t>
      </w:r>
      <w:r w:rsidR="00C72BA8" w:rsidRPr="009A0A0D">
        <w:rPr>
          <w:lang w:eastAsia="en-US"/>
        </w:rPr>
        <w:t>señor</w:t>
      </w:r>
      <w:r w:rsidR="00C72BA8">
        <w:rPr>
          <w:lang w:eastAsia="en-US"/>
        </w:rPr>
        <w:t xml:space="preserve"> García Umaña y</w:t>
      </w:r>
      <w:r w:rsidR="00C72BA8" w:rsidRPr="009A0A0D">
        <w:rPr>
          <w:lang w:eastAsia="en-US"/>
        </w:rPr>
        <w:t xml:space="preserve"> al expediente de la </w:t>
      </w:r>
      <w:r w:rsidR="00C72BA8">
        <w:rPr>
          <w:lang w:eastAsia="en-US"/>
        </w:rPr>
        <w:t>Municipalidad</w:t>
      </w:r>
      <w:r w:rsidR="00C72BA8" w:rsidRPr="009A0A0D">
        <w:rPr>
          <w:lang w:eastAsia="en-US"/>
        </w:rPr>
        <w:t xml:space="preserve"> que custodia esta Comisión Nacional.</w:t>
      </w:r>
      <w:r w:rsidR="00F11B91">
        <w:rPr>
          <w:lang w:eastAsia="en-US"/>
        </w:rPr>
        <w:t xml:space="preserve"> </w:t>
      </w:r>
      <w:r w:rsidR="00C72BA8">
        <w:rPr>
          <w:lang w:eastAsia="en-US"/>
        </w:rPr>
        <w:t>---------------------------------------------------------</w:t>
      </w:r>
      <w:r w:rsidR="00F11B91">
        <w:rPr>
          <w:lang w:eastAsia="en-US"/>
        </w:rPr>
        <w:t>-------------------------</w:t>
      </w:r>
    </w:p>
    <w:p w14:paraId="448E463A" w14:textId="295609DF" w:rsidR="00C72BA8" w:rsidRPr="00F569B5" w:rsidRDefault="00C72BA8" w:rsidP="00B10F5D">
      <w:pPr>
        <w:pStyle w:val="Default"/>
        <w:tabs>
          <w:tab w:val="left" w:pos="1980"/>
        </w:tabs>
        <w:spacing w:after="120" w:line="460" w:lineRule="exact"/>
        <w:jc w:val="both"/>
        <w:rPr>
          <w:bCs/>
          <w:highlight w:val="yellow"/>
        </w:rPr>
      </w:pPr>
      <w:r w:rsidRPr="00F767CD">
        <w:rPr>
          <w:b/>
          <w:bCs/>
          <w:lang w:eastAsia="en-US"/>
        </w:rPr>
        <w:t xml:space="preserve">ARTÍCULO </w:t>
      </w:r>
      <w:r>
        <w:rPr>
          <w:b/>
          <w:bCs/>
          <w:lang w:eastAsia="en-US"/>
        </w:rPr>
        <w:t>7</w:t>
      </w:r>
      <w:r w:rsidRPr="00F767CD">
        <w:rPr>
          <w:b/>
          <w:bCs/>
          <w:lang w:eastAsia="en-US"/>
        </w:rPr>
        <w:t xml:space="preserve">. </w:t>
      </w:r>
      <w:r>
        <w:rPr>
          <w:lang w:eastAsia="en-US"/>
        </w:rPr>
        <w:t xml:space="preserve">Oficio </w:t>
      </w:r>
      <w:r w:rsidRPr="006A0CA8">
        <w:rPr>
          <w:b/>
          <w:iCs/>
          <w:lang w:eastAsia="en-US"/>
        </w:rPr>
        <w:t>MH-CISED-0006-2020</w:t>
      </w:r>
      <w:r>
        <w:rPr>
          <w:iCs/>
          <w:lang w:eastAsia="en-US"/>
        </w:rPr>
        <w:t xml:space="preserve"> de 15 de setiembre del 2020, recibido el </w:t>
      </w:r>
      <w:r>
        <w:rPr>
          <w:lang w:eastAsia="en-US"/>
        </w:rPr>
        <w:t>6</w:t>
      </w:r>
      <w:r w:rsidRPr="00851622">
        <w:rPr>
          <w:lang w:eastAsia="en-US"/>
        </w:rPr>
        <w:t xml:space="preserve"> </w:t>
      </w:r>
      <w:r>
        <w:rPr>
          <w:lang w:eastAsia="en-US"/>
        </w:rPr>
        <w:t>de octubre del mismo año</w:t>
      </w:r>
      <w:r w:rsidRPr="00851622">
        <w:rPr>
          <w:lang w:eastAsia="en-US"/>
        </w:rPr>
        <w:t xml:space="preserve">, suscrito por </w:t>
      </w:r>
      <w:r>
        <w:rPr>
          <w:lang w:eastAsia="en-US"/>
        </w:rPr>
        <w:t>el</w:t>
      </w:r>
      <w:r w:rsidRPr="00851622">
        <w:rPr>
          <w:lang w:eastAsia="en-US"/>
        </w:rPr>
        <w:t xml:space="preserve"> señor </w:t>
      </w:r>
      <w:r>
        <w:rPr>
          <w:lang w:eastAsia="en-US"/>
        </w:rPr>
        <w:t>David Arrieta Gamboa</w:t>
      </w:r>
      <w:r w:rsidRPr="00851622">
        <w:rPr>
          <w:lang w:eastAsia="en-US"/>
        </w:rPr>
        <w:t xml:space="preserve">, </w:t>
      </w:r>
      <w:r>
        <w:rPr>
          <w:lang w:eastAsia="en-US"/>
        </w:rPr>
        <w:t xml:space="preserve">secretario del Comité Institucional de Selección y Eliminación de Documentos del Ministerio de Hacienda; </w:t>
      </w:r>
      <w:r w:rsidRPr="00851622">
        <w:rPr>
          <w:bCs/>
        </w:rPr>
        <w:t xml:space="preserve">por medio del cual presentó las siguientes </w:t>
      </w:r>
      <w:r>
        <w:rPr>
          <w:bCs/>
        </w:rPr>
        <w:t>tablas de plazos de conservación de documentos: -----------------------------------------------------------------------------------------------</w:t>
      </w:r>
    </w:p>
    <w:tbl>
      <w:tblPr>
        <w:tblW w:w="94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7753"/>
        <w:gridCol w:w="1350"/>
      </w:tblGrid>
      <w:tr w:rsidR="00C72BA8" w:rsidRPr="00851622" w14:paraId="55119C1D" w14:textId="77777777" w:rsidTr="00B26FC2">
        <w:trPr>
          <w:jc w:val="center"/>
        </w:trPr>
        <w:tc>
          <w:tcPr>
            <w:tcW w:w="342" w:type="dxa"/>
            <w:tcBorders>
              <w:top w:val="single" w:sz="4" w:space="0" w:color="auto"/>
              <w:left w:val="single" w:sz="4" w:space="0" w:color="auto"/>
              <w:bottom w:val="single" w:sz="4" w:space="0" w:color="auto"/>
              <w:right w:val="single" w:sz="4" w:space="0" w:color="auto"/>
            </w:tcBorders>
            <w:shd w:val="clear" w:color="auto" w:fill="auto"/>
            <w:hideMark/>
          </w:tcPr>
          <w:p w14:paraId="2128FD55" w14:textId="77777777" w:rsidR="00C72BA8" w:rsidRPr="00D816BB" w:rsidRDefault="00C72BA8" w:rsidP="00B26FC2">
            <w:pPr>
              <w:jc w:val="center"/>
              <w:textAlignment w:val="baseline"/>
              <w:rPr>
                <w:rFonts w:ascii="Times New Roman" w:hAnsi="Times New Roman" w:cs="Times New Roman"/>
                <w:iCs w:val="0"/>
                <w:color w:val="000000"/>
                <w:szCs w:val="24"/>
                <w:lang w:val="es-CR" w:eastAsia="en-US"/>
              </w:rPr>
            </w:pPr>
          </w:p>
        </w:tc>
        <w:tc>
          <w:tcPr>
            <w:tcW w:w="7753" w:type="dxa"/>
            <w:tcBorders>
              <w:top w:val="single" w:sz="4" w:space="0" w:color="auto"/>
              <w:left w:val="single" w:sz="4" w:space="0" w:color="auto"/>
              <w:bottom w:val="single" w:sz="4" w:space="0" w:color="auto"/>
              <w:right w:val="single" w:sz="4" w:space="0" w:color="auto"/>
            </w:tcBorders>
            <w:shd w:val="clear" w:color="auto" w:fill="auto"/>
            <w:hideMark/>
          </w:tcPr>
          <w:p w14:paraId="3C8B6CB0" w14:textId="77777777" w:rsidR="00C72BA8" w:rsidRPr="00851622" w:rsidRDefault="00C72BA8" w:rsidP="00B26FC2">
            <w:pPr>
              <w:jc w:val="center"/>
              <w:textAlignment w:val="baseline"/>
              <w:rPr>
                <w:rFonts w:ascii="Times New Roman" w:hAnsi="Times New Roman" w:cs="Times New Roman"/>
                <w:iCs w:val="0"/>
                <w:color w:val="000000"/>
                <w:szCs w:val="24"/>
                <w:lang w:val="en-US" w:eastAsia="en-US"/>
              </w:rPr>
            </w:pPr>
            <w:r w:rsidRPr="00851622">
              <w:rPr>
                <w:b/>
                <w:bCs/>
                <w:iCs w:val="0"/>
                <w:color w:val="000000"/>
                <w:szCs w:val="24"/>
                <w:lang w:val="es-CR" w:eastAsia="en-US"/>
              </w:rPr>
              <w:t>Subfondo</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4BD5685D" w14:textId="77777777" w:rsidR="00C72BA8" w:rsidRPr="00851622" w:rsidRDefault="00C72BA8" w:rsidP="00B26FC2">
            <w:pPr>
              <w:jc w:val="center"/>
              <w:textAlignment w:val="baseline"/>
              <w:rPr>
                <w:rFonts w:ascii="Times New Roman" w:hAnsi="Times New Roman" w:cs="Times New Roman"/>
                <w:iCs w:val="0"/>
                <w:color w:val="000000"/>
                <w:szCs w:val="24"/>
                <w:lang w:val="en-US" w:eastAsia="en-US"/>
              </w:rPr>
            </w:pPr>
            <w:r w:rsidRPr="00851622">
              <w:rPr>
                <w:b/>
                <w:bCs/>
                <w:iCs w:val="0"/>
                <w:color w:val="000000"/>
                <w:szCs w:val="24"/>
                <w:lang w:val="es-CR" w:eastAsia="en-US"/>
              </w:rPr>
              <w:t>Cantidad de series</w:t>
            </w:r>
          </w:p>
        </w:tc>
      </w:tr>
      <w:tr w:rsidR="00C72BA8" w:rsidRPr="00D816BB" w14:paraId="493959FB" w14:textId="77777777" w:rsidTr="00B26FC2">
        <w:trPr>
          <w:jc w:val="center"/>
        </w:trPr>
        <w:tc>
          <w:tcPr>
            <w:tcW w:w="342" w:type="dxa"/>
            <w:tcBorders>
              <w:top w:val="single" w:sz="4" w:space="0" w:color="auto"/>
              <w:left w:val="single" w:sz="4" w:space="0" w:color="auto"/>
              <w:bottom w:val="single" w:sz="4" w:space="0" w:color="auto"/>
              <w:right w:val="single" w:sz="4" w:space="0" w:color="auto"/>
            </w:tcBorders>
            <w:shd w:val="clear" w:color="auto" w:fill="auto"/>
            <w:hideMark/>
          </w:tcPr>
          <w:p w14:paraId="1F9EE6B2" w14:textId="77777777" w:rsidR="00C72BA8" w:rsidRPr="00D816BB" w:rsidRDefault="00C72BA8" w:rsidP="00B26FC2">
            <w:pPr>
              <w:jc w:val="center"/>
              <w:textAlignment w:val="baseline"/>
              <w:rPr>
                <w:iCs w:val="0"/>
                <w:szCs w:val="24"/>
                <w:lang w:val="es-CR" w:eastAsia="en-US"/>
              </w:rPr>
            </w:pPr>
            <w:r w:rsidRPr="00AA6823">
              <w:rPr>
                <w:iCs w:val="0"/>
                <w:szCs w:val="24"/>
                <w:lang w:val="es-CR" w:eastAsia="en-US"/>
              </w:rPr>
              <w:t>1</w:t>
            </w:r>
          </w:p>
        </w:tc>
        <w:tc>
          <w:tcPr>
            <w:tcW w:w="7753" w:type="dxa"/>
            <w:tcBorders>
              <w:top w:val="single" w:sz="4" w:space="0" w:color="auto"/>
              <w:left w:val="single" w:sz="4" w:space="0" w:color="auto"/>
              <w:bottom w:val="single" w:sz="4" w:space="0" w:color="auto"/>
              <w:right w:val="single" w:sz="4" w:space="0" w:color="auto"/>
            </w:tcBorders>
            <w:shd w:val="clear" w:color="auto" w:fill="auto"/>
          </w:tcPr>
          <w:p w14:paraId="2E04EC31" w14:textId="77777777" w:rsidR="00C72BA8" w:rsidRPr="00D816BB" w:rsidRDefault="00C72BA8" w:rsidP="00B26FC2">
            <w:pPr>
              <w:jc w:val="both"/>
              <w:textAlignment w:val="baseline"/>
              <w:rPr>
                <w:iCs w:val="0"/>
                <w:szCs w:val="24"/>
                <w:lang w:val="es-CR" w:eastAsia="en-US"/>
              </w:rPr>
            </w:pPr>
            <w:r w:rsidRPr="00D816BB">
              <w:rPr>
                <w:iCs w:val="0"/>
                <w:szCs w:val="24"/>
                <w:lang w:val="es-CR" w:eastAsia="en-US"/>
              </w:rPr>
              <w:t>Dirección General de Adunas, Gerencia de las Aduanas: Central, Caldera, Santamaría, La Anexión, Paso Canoas, Limón y Peñas Blancas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E5F01E" w14:textId="77777777" w:rsidR="00C72BA8" w:rsidRPr="00D816BB" w:rsidRDefault="00C72BA8" w:rsidP="00B26FC2">
            <w:pPr>
              <w:jc w:val="center"/>
              <w:textAlignment w:val="baseline"/>
              <w:rPr>
                <w:iCs w:val="0"/>
                <w:szCs w:val="24"/>
                <w:lang w:val="es-CR" w:eastAsia="en-US"/>
              </w:rPr>
            </w:pPr>
            <w:r>
              <w:rPr>
                <w:iCs w:val="0"/>
                <w:szCs w:val="24"/>
                <w:lang w:val="es-CR" w:eastAsia="en-US"/>
              </w:rPr>
              <w:t>16</w:t>
            </w:r>
          </w:p>
        </w:tc>
      </w:tr>
      <w:tr w:rsidR="00C72BA8" w:rsidRPr="00AA6823" w14:paraId="146405C0" w14:textId="77777777" w:rsidTr="00B26FC2">
        <w:trPr>
          <w:jc w:val="center"/>
        </w:trPr>
        <w:tc>
          <w:tcPr>
            <w:tcW w:w="342" w:type="dxa"/>
            <w:tcBorders>
              <w:top w:val="single" w:sz="4" w:space="0" w:color="auto"/>
              <w:left w:val="single" w:sz="4" w:space="0" w:color="auto"/>
              <w:bottom w:val="single" w:sz="4" w:space="0" w:color="auto"/>
              <w:right w:val="single" w:sz="4" w:space="0" w:color="auto"/>
            </w:tcBorders>
            <w:shd w:val="clear" w:color="auto" w:fill="auto"/>
            <w:hideMark/>
          </w:tcPr>
          <w:p w14:paraId="383DDD08" w14:textId="77777777" w:rsidR="00C72BA8" w:rsidRPr="00AA6823" w:rsidRDefault="00C72BA8" w:rsidP="00B26FC2">
            <w:pPr>
              <w:jc w:val="center"/>
              <w:textAlignment w:val="baseline"/>
              <w:rPr>
                <w:iCs w:val="0"/>
                <w:color w:val="000000"/>
                <w:szCs w:val="24"/>
                <w:lang w:val="en-US" w:eastAsia="en-US"/>
              </w:rPr>
            </w:pPr>
            <w:r w:rsidRPr="00AA6823">
              <w:rPr>
                <w:iCs w:val="0"/>
                <w:szCs w:val="24"/>
                <w:lang w:val="es-CR" w:eastAsia="en-US"/>
              </w:rPr>
              <w:t>2</w:t>
            </w:r>
          </w:p>
        </w:tc>
        <w:tc>
          <w:tcPr>
            <w:tcW w:w="7753" w:type="dxa"/>
            <w:tcBorders>
              <w:top w:val="single" w:sz="4" w:space="0" w:color="auto"/>
              <w:left w:val="single" w:sz="4" w:space="0" w:color="auto"/>
              <w:bottom w:val="single" w:sz="4" w:space="0" w:color="auto"/>
              <w:right w:val="single" w:sz="4" w:space="0" w:color="auto"/>
            </w:tcBorders>
            <w:shd w:val="clear" w:color="auto" w:fill="auto"/>
          </w:tcPr>
          <w:p w14:paraId="3855567F" w14:textId="77777777" w:rsidR="00C72BA8" w:rsidRPr="00AA6823" w:rsidRDefault="00C72BA8" w:rsidP="00B26FC2">
            <w:pPr>
              <w:jc w:val="both"/>
              <w:textAlignment w:val="baseline"/>
              <w:rPr>
                <w:szCs w:val="24"/>
              </w:rPr>
            </w:pPr>
            <w:r>
              <w:rPr>
                <w:iCs w:val="0"/>
                <w:color w:val="000000"/>
                <w:szCs w:val="24"/>
                <w:lang w:eastAsia="en-US"/>
              </w:rPr>
              <w:t>Dirección General de Aduanas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CE410C4" w14:textId="77777777" w:rsidR="00C72BA8" w:rsidRPr="00AA6823" w:rsidRDefault="00C72BA8" w:rsidP="00B26FC2">
            <w:pPr>
              <w:jc w:val="center"/>
              <w:textAlignment w:val="baseline"/>
              <w:rPr>
                <w:iCs w:val="0"/>
                <w:color w:val="000000"/>
                <w:szCs w:val="24"/>
                <w:lang w:eastAsia="en-US"/>
              </w:rPr>
            </w:pPr>
            <w:r>
              <w:rPr>
                <w:iCs w:val="0"/>
                <w:color w:val="000000"/>
                <w:szCs w:val="24"/>
                <w:lang w:eastAsia="en-US"/>
              </w:rPr>
              <w:t>31</w:t>
            </w:r>
          </w:p>
        </w:tc>
      </w:tr>
      <w:tr w:rsidR="00C72BA8" w:rsidRPr="00D816BB" w14:paraId="10DE1972" w14:textId="77777777" w:rsidTr="00B26FC2">
        <w:trPr>
          <w:jc w:val="center"/>
        </w:trPr>
        <w:tc>
          <w:tcPr>
            <w:tcW w:w="342" w:type="dxa"/>
            <w:tcBorders>
              <w:top w:val="single" w:sz="4" w:space="0" w:color="auto"/>
              <w:left w:val="single" w:sz="4" w:space="0" w:color="auto"/>
              <w:bottom w:val="single" w:sz="4" w:space="0" w:color="auto"/>
              <w:right w:val="single" w:sz="4" w:space="0" w:color="auto"/>
            </w:tcBorders>
            <w:shd w:val="clear" w:color="auto" w:fill="auto"/>
            <w:hideMark/>
          </w:tcPr>
          <w:p w14:paraId="5C3D425B" w14:textId="77777777" w:rsidR="00C72BA8" w:rsidRPr="00D816BB" w:rsidRDefault="00C72BA8" w:rsidP="00B26FC2">
            <w:pPr>
              <w:jc w:val="center"/>
              <w:textAlignment w:val="baseline"/>
              <w:rPr>
                <w:iCs w:val="0"/>
                <w:szCs w:val="24"/>
                <w:lang w:val="es-CR" w:eastAsia="en-US"/>
              </w:rPr>
            </w:pPr>
            <w:r w:rsidRPr="00AA6823">
              <w:rPr>
                <w:iCs w:val="0"/>
                <w:szCs w:val="24"/>
                <w:lang w:val="es-CR" w:eastAsia="en-US"/>
              </w:rPr>
              <w:t>3</w:t>
            </w:r>
          </w:p>
        </w:tc>
        <w:tc>
          <w:tcPr>
            <w:tcW w:w="7753" w:type="dxa"/>
            <w:tcBorders>
              <w:top w:val="single" w:sz="4" w:space="0" w:color="auto"/>
              <w:left w:val="single" w:sz="4" w:space="0" w:color="auto"/>
              <w:bottom w:val="single" w:sz="4" w:space="0" w:color="auto"/>
              <w:right w:val="single" w:sz="4" w:space="0" w:color="auto"/>
            </w:tcBorders>
            <w:shd w:val="clear" w:color="auto" w:fill="auto"/>
          </w:tcPr>
          <w:p w14:paraId="35279253" w14:textId="77777777" w:rsidR="00C72BA8" w:rsidRPr="00D816BB" w:rsidRDefault="00C72BA8" w:rsidP="00B26FC2">
            <w:pPr>
              <w:jc w:val="both"/>
              <w:textAlignment w:val="baseline"/>
              <w:rPr>
                <w:iCs w:val="0"/>
                <w:szCs w:val="24"/>
                <w:lang w:val="es-CR" w:eastAsia="en-US"/>
              </w:rPr>
            </w:pPr>
            <w:r w:rsidRPr="00D816BB">
              <w:rPr>
                <w:iCs w:val="0"/>
                <w:szCs w:val="24"/>
                <w:lang w:val="es-CR" w:eastAsia="en-US"/>
              </w:rPr>
              <w:t>Dirección General de Aduanas, Departamento Técnico de las Aduanas: Central, Caldera, Santamaría, La Anexión, Paso Canoas, Limón y Peñas Blancas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2537E5" w14:textId="77777777" w:rsidR="00C72BA8" w:rsidRPr="00D816BB" w:rsidRDefault="00C72BA8" w:rsidP="00B26FC2">
            <w:pPr>
              <w:jc w:val="center"/>
              <w:textAlignment w:val="baseline"/>
              <w:rPr>
                <w:iCs w:val="0"/>
                <w:szCs w:val="24"/>
                <w:lang w:val="es-CR" w:eastAsia="en-US"/>
              </w:rPr>
            </w:pPr>
            <w:r>
              <w:rPr>
                <w:iCs w:val="0"/>
                <w:szCs w:val="24"/>
                <w:lang w:val="es-CR" w:eastAsia="en-US"/>
              </w:rPr>
              <w:t>12</w:t>
            </w:r>
          </w:p>
        </w:tc>
      </w:tr>
      <w:tr w:rsidR="00C72BA8" w:rsidRPr="00564B56" w14:paraId="72713D3C" w14:textId="77777777" w:rsidTr="00B26FC2">
        <w:trPr>
          <w:jc w:val="center"/>
        </w:trPr>
        <w:tc>
          <w:tcPr>
            <w:tcW w:w="342" w:type="dxa"/>
            <w:tcBorders>
              <w:top w:val="single" w:sz="4" w:space="0" w:color="auto"/>
              <w:left w:val="single" w:sz="4" w:space="0" w:color="auto"/>
              <w:bottom w:val="single" w:sz="4" w:space="0" w:color="auto"/>
              <w:right w:val="single" w:sz="4" w:space="0" w:color="auto"/>
            </w:tcBorders>
            <w:shd w:val="clear" w:color="auto" w:fill="auto"/>
            <w:hideMark/>
          </w:tcPr>
          <w:p w14:paraId="3382E84E" w14:textId="77777777" w:rsidR="00C72BA8" w:rsidRPr="00564B56" w:rsidRDefault="00C72BA8" w:rsidP="00B26FC2">
            <w:pPr>
              <w:jc w:val="center"/>
              <w:textAlignment w:val="baseline"/>
              <w:rPr>
                <w:iCs w:val="0"/>
                <w:szCs w:val="24"/>
                <w:lang w:val="es-CR" w:eastAsia="en-US"/>
              </w:rPr>
            </w:pPr>
            <w:r w:rsidRPr="00AA6823">
              <w:rPr>
                <w:iCs w:val="0"/>
                <w:szCs w:val="24"/>
                <w:lang w:val="es-CR" w:eastAsia="en-US"/>
              </w:rPr>
              <w:t>4</w:t>
            </w:r>
          </w:p>
        </w:tc>
        <w:tc>
          <w:tcPr>
            <w:tcW w:w="7753" w:type="dxa"/>
            <w:tcBorders>
              <w:top w:val="single" w:sz="4" w:space="0" w:color="auto"/>
              <w:left w:val="single" w:sz="4" w:space="0" w:color="auto"/>
              <w:bottom w:val="single" w:sz="4" w:space="0" w:color="auto"/>
              <w:right w:val="single" w:sz="4" w:space="0" w:color="auto"/>
            </w:tcBorders>
            <w:shd w:val="clear" w:color="auto" w:fill="auto"/>
          </w:tcPr>
          <w:p w14:paraId="4016D386" w14:textId="77777777" w:rsidR="00C72BA8" w:rsidRPr="00564B56" w:rsidRDefault="00C72BA8" w:rsidP="00B26FC2">
            <w:pPr>
              <w:jc w:val="both"/>
              <w:textAlignment w:val="baseline"/>
              <w:rPr>
                <w:iCs w:val="0"/>
                <w:szCs w:val="24"/>
                <w:lang w:val="es-CR" w:eastAsia="en-US"/>
              </w:rPr>
            </w:pPr>
            <w:r w:rsidRPr="00564B56">
              <w:rPr>
                <w:iCs w:val="0"/>
                <w:szCs w:val="24"/>
                <w:lang w:val="es-CR" w:eastAsia="en-US"/>
              </w:rPr>
              <w:t>Dirección General de Aduanas, Departamento Normativo de las Aduanas: Central, Caldera, Santamaría, La Anexión, Paso Canoas, Limón y Peñas Blancas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BD97B1" w14:textId="77777777" w:rsidR="00C72BA8" w:rsidRPr="00564B56" w:rsidRDefault="00C72BA8" w:rsidP="00B26FC2">
            <w:pPr>
              <w:jc w:val="center"/>
              <w:textAlignment w:val="baseline"/>
              <w:rPr>
                <w:iCs w:val="0"/>
                <w:szCs w:val="24"/>
                <w:lang w:val="es-CR" w:eastAsia="en-US"/>
              </w:rPr>
            </w:pPr>
            <w:r w:rsidRPr="00564B56">
              <w:rPr>
                <w:iCs w:val="0"/>
                <w:szCs w:val="24"/>
                <w:lang w:val="es-CR" w:eastAsia="en-US"/>
              </w:rPr>
              <w:t>16</w:t>
            </w:r>
          </w:p>
        </w:tc>
      </w:tr>
      <w:tr w:rsidR="00C72BA8" w:rsidRPr="00564B56" w14:paraId="0A385513" w14:textId="77777777" w:rsidTr="00B26FC2">
        <w:trPr>
          <w:jc w:val="center"/>
        </w:trPr>
        <w:tc>
          <w:tcPr>
            <w:tcW w:w="342" w:type="dxa"/>
            <w:tcBorders>
              <w:top w:val="single" w:sz="4" w:space="0" w:color="auto"/>
              <w:left w:val="single" w:sz="4" w:space="0" w:color="auto"/>
              <w:bottom w:val="single" w:sz="4" w:space="0" w:color="auto"/>
              <w:right w:val="single" w:sz="4" w:space="0" w:color="auto"/>
            </w:tcBorders>
            <w:shd w:val="clear" w:color="auto" w:fill="auto"/>
          </w:tcPr>
          <w:p w14:paraId="7D472220" w14:textId="77777777" w:rsidR="00C72BA8" w:rsidRPr="00AA6823" w:rsidRDefault="00C72BA8" w:rsidP="00B26FC2">
            <w:pPr>
              <w:jc w:val="center"/>
              <w:textAlignment w:val="baseline"/>
              <w:rPr>
                <w:iCs w:val="0"/>
                <w:szCs w:val="24"/>
                <w:lang w:val="es-CR" w:eastAsia="en-US"/>
              </w:rPr>
            </w:pPr>
            <w:r w:rsidRPr="00AA6823">
              <w:rPr>
                <w:iCs w:val="0"/>
                <w:szCs w:val="24"/>
                <w:lang w:val="es-CR" w:eastAsia="en-US"/>
              </w:rPr>
              <w:t>5</w:t>
            </w:r>
          </w:p>
        </w:tc>
        <w:tc>
          <w:tcPr>
            <w:tcW w:w="7753" w:type="dxa"/>
            <w:tcBorders>
              <w:top w:val="single" w:sz="4" w:space="0" w:color="auto"/>
              <w:left w:val="single" w:sz="4" w:space="0" w:color="auto"/>
              <w:bottom w:val="single" w:sz="4" w:space="0" w:color="auto"/>
              <w:right w:val="single" w:sz="4" w:space="0" w:color="auto"/>
            </w:tcBorders>
            <w:shd w:val="clear" w:color="auto" w:fill="auto"/>
          </w:tcPr>
          <w:p w14:paraId="2CF5253B" w14:textId="77777777" w:rsidR="00C72BA8" w:rsidRPr="00564B56" w:rsidRDefault="00C72BA8" w:rsidP="00B26FC2">
            <w:pPr>
              <w:jc w:val="both"/>
              <w:textAlignment w:val="baseline"/>
              <w:rPr>
                <w:iCs w:val="0"/>
                <w:szCs w:val="24"/>
                <w:lang w:val="es-CR" w:eastAsia="en-US"/>
              </w:rPr>
            </w:pPr>
            <w:r w:rsidRPr="00564B56">
              <w:rPr>
                <w:iCs w:val="0"/>
                <w:szCs w:val="24"/>
                <w:lang w:val="es-CR" w:eastAsia="en-US"/>
              </w:rPr>
              <w:t>Dirección General de Aduanas, Puestos Aduaneros de: Golfito Aduana de Paso Canoas, Puesto Postal de la Aduana Central, Puesto de los Chiles de la Aduana de Peñas Blancas, Puesto de Tobias Bolaños de la Aduana Santamaria, Puesto de Sixaola de la Aduana de Limón.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3A208CC" w14:textId="77777777" w:rsidR="00C72BA8" w:rsidRPr="00564B56" w:rsidRDefault="00C72BA8" w:rsidP="00B26FC2">
            <w:pPr>
              <w:jc w:val="center"/>
              <w:textAlignment w:val="baseline"/>
              <w:rPr>
                <w:iCs w:val="0"/>
                <w:szCs w:val="24"/>
                <w:lang w:val="es-CR" w:eastAsia="en-US"/>
              </w:rPr>
            </w:pPr>
            <w:r w:rsidRPr="00564B56">
              <w:rPr>
                <w:iCs w:val="0"/>
                <w:szCs w:val="24"/>
                <w:lang w:val="es-CR" w:eastAsia="en-US"/>
              </w:rPr>
              <w:t>10</w:t>
            </w:r>
          </w:p>
        </w:tc>
      </w:tr>
      <w:tr w:rsidR="00C72BA8" w:rsidRPr="00564B56" w14:paraId="45643B9F" w14:textId="77777777" w:rsidTr="00B26FC2">
        <w:trPr>
          <w:jc w:val="center"/>
        </w:trPr>
        <w:tc>
          <w:tcPr>
            <w:tcW w:w="342" w:type="dxa"/>
            <w:tcBorders>
              <w:top w:val="single" w:sz="4" w:space="0" w:color="auto"/>
              <w:left w:val="single" w:sz="4" w:space="0" w:color="auto"/>
              <w:bottom w:val="single" w:sz="4" w:space="0" w:color="auto"/>
              <w:right w:val="single" w:sz="4" w:space="0" w:color="auto"/>
            </w:tcBorders>
            <w:shd w:val="clear" w:color="auto" w:fill="auto"/>
          </w:tcPr>
          <w:p w14:paraId="2E248103" w14:textId="77777777" w:rsidR="00C72BA8" w:rsidRPr="00AA6823" w:rsidRDefault="00C72BA8" w:rsidP="00B26FC2">
            <w:pPr>
              <w:jc w:val="center"/>
              <w:textAlignment w:val="baseline"/>
              <w:rPr>
                <w:iCs w:val="0"/>
                <w:szCs w:val="24"/>
                <w:lang w:val="es-CR" w:eastAsia="en-US"/>
              </w:rPr>
            </w:pPr>
            <w:r>
              <w:rPr>
                <w:iCs w:val="0"/>
                <w:szCs w:val="24"/>
                <w:lang w:val="es-CR" w:eastAsia="en-US"/>
              </w:rPr>
              <w:t>6</w:t>
            </w:r>
          </w:p>
        </w:tc>
        <w:tc>
          <w:tcPr>
            <w:tcW w:w="7753" w:type="dxa"/>
            <w:tcBorders>
              <w:top w:val="single" w:sz="4" w:space="0" w:color="auto"/>
              <w:left w:val="single" w:sz="4" w:space="0" w:color="auto"/>
              <w:bottom w:val="single" w:sz="4" w:space="0" w:color="auto"/>
              <w:right w:val="single" w:sz="4" w:space="0" w:color="auto"/>
            </w:tcBorders>
            <w:shd w:val="clear" w:color="auto" w:fill="auto"/>
          </w:tcPr>
          <w:p w14:paraId="49761207" w14:textId="77777777" w:rsidR="00C72BA8" w:rsidRPr="00564B56" w:rsidRDefault="00C72BA8" w:rsidP="00B26FC2">
            <w:pPr>
              <w:jc w:val="both"/>
              <w:textAlignment w:val="baseline"/>
              <w:rPr>
                <w:iCs w:val="0"/>
                <w:szCs w:val="24"/>
                <w:lang w:val="es-CR" w:eastAsia="en-US"/>
              </w:rPr>
            </w:pPr>
            <w:r w:rsidRPr="00564B56">
              <w:rPr>
                <w:iCs w:val="0"/>
                <w:szCs w:val="24"/>
                <w:lang w:val="es-CR" w:eastAsia="en-US"/>
              </w:rPr>
              <w:t>Dirección General de Aduanas, Departamento Técnico, Sección de Depósito de las Aduanas: Central, Caldera, Santamaría, La Anexión, Paso Canoas, Limón y Peñas Blancas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9E6A63" w14:textId="77777777" w:rsidR="00C72BA8" w:rsidRPr="00564B56" w:rsidRDefault="00C72BA8" w:rsidP="00B26FC2">
            <w:pPr>
              <w:jc w:val="center"/>
              <w:textAlignment w:val="baseline"/>
              <w:rPr>
                <w:iCs w:val="0"/>
                <w:szCs w:val="24"/>
                <w:lang w:val="es-CR" w:eastAsia="en-US"/>
              </w:rPr>
            </w:pPr>
            <w:r w:rsidRPr="00564B56">
              <w:rPr>
                <w:iCs w:val="0"/>
                <w:szCs w:val="24"/>
                <w:lang w:val="es-CR" w:eastAsia="en-US"/>
              </w:rPr>
              <w:t>21</w:t>
            </w:r>
          </w:p>
        </w:tc>
      </w:tr>
      <w:tr w:rsidR="00C72BA8" w:rsidRPr="00564B56" w14:paraId="6C390F37" w14:textId="77777777" w:rsidTr="00B26FC2">
        <w:trPr>
          <w:jc w:val="center"/>
        </w:trPr>
        <w:tc>
          <w:tcPr>
            <w:tcW w:w="342" w:type="dxa"/>
            <w:tcBorders>
              <w:top w:val="single" w:sz="4" w:space="0" w:color="auto"/>
              <w:left w:val="single" w:sz="4" w:space="0" w:color="auto"/>
              <w:bottom w:val="single" w:sz="4" w:space="0" w:color="auto"/>
              <w:right w:val="single" w:sz="4" w:space="0" w:color="auto"/>
            </w:tcBorders>
            <w:shd w:val="clear" w:color="auto" w:fill="auto"/>
          </w:tcPr>
          <w:p w14:paraId="31500C91" w14:textId="77777777" w:rsidR="00C72BA8" w:rsidRDefault="00C72BA8" w:rsidP="00B26FC2">
            <w:pPr>
              <w:jc w:val="center"/>
              <w:textAlignment w:val="baseline"/>
              <w:rPr>
                <w:iCs w:val="0"/>
                <w:szCs w:val="24"/>
                <w:lang w:val="es-CR" w:eastAsia="en-US"/>
              </w:rPr>
            </w:pPr>
            <w:r>
              <w:rPr>
                <w:iCs w:val="0"/>
                <w:szCs w:val="24"/>
                <w:lang w:val="es-CR" w:eastAsia="en-US"/>
              </w:rPr>
              <w:t>7</w:t>
            </w:r>
          </w:p>
        </w:tc>
        <w:tc>
          <w:tcPr>
            <w:tcW w:w="7753" w:type="dxa"/>
            <w:tcBorders>
              <w:top w:val="single" w:sz="4" w:space="0" w:color="auto"/>
              <w:left w:val="single" w:sz="4" w:space="0" w:color="auto"/>
              <w:bottom w:val="single" w:sz="4" w:space="0" w:color="auto"/>
              <w:right w:val="single" w:sz="4" w:space="0" w:color="auto"/>
            </w:tcBorders>
            <w:shd w:val="clear" w:color="auto" w:fill="auto"/>
          </w:tcPr>
          <w:p w14:paraId="66FEED4A" w14:textId="77777777" w:rsidR="00C72BA8" w:rsidRPr="00564B56" w:rsidRDefault="00C72BA8" w:rsidP="00B26FC2">
            <w:pPr>
              <w:jc w:val="both"/>
              <w:textAlignment w:val="baseline"/>
              <w:rPr>
                <w:iCs w:val="0"/>
                <w:szCs w:val="24"/>
                <w:lang w:val="es-CR" w:eastAsia="en-US"/>
              </w:rPr>
            </w:pPr>
            <w:r w:rsidRPr="00564B56">
              <w:rPr>
                <w:iCs w:val="0"/>
                <w:szCs w:val="24"/>
                <w:lang w:val="es-CR" w:eastAsia="en-US"/>
              </w:rPr>
              <w:t>Dirección General de Aduanas, Departamento Técnico, Sección Técnico Operativo de las Aduanas: Central, Caldera, Santamaría, La Anexión, Paso Canoas, Limón y Peñas Blancas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E22F2F" w14:textId="77777777" w:rsidR="00C72BA8" w:rsidRPr="00564B56" w:rsidRDefault="00C72BA8" w:rsidP="00B26FC2">
            <w:pPr>
              <w:jc w:val="center"/>
              <w:textAlignment w:val="baseline"/>
              <w:rPr>
                <w:iCs w:val="0"/>
                <w:szCs w:val="24"/>
                <w:lang w:val="es-CR" w:eastAsia="en-US"/>
              </w:rPr>
            </w:pPr>
            <w:r w:rsidRPr="00564B56">
              <w:rPr>
                <w:iCs w:val="0"/>
                <w:szCs w:val="24"/>
                <w:lang w:val="es-CR" w:eastAsia="en-US"/>
              </w:rPr>
              <w:t>23</w:t>
            </w:r>
          </w:p>
        </w:tc>
      </w:tr>
      <w:tr w:rsidR="00C72BA8" w:rsidRPr="00AA6823" w14:paraId="448F321A" w14:textId="77777777" w:rsidTr="00B26FC2">
        <w:trPr>
          <w:jc w:val="center"/>
        </w:trPr>
        <w:tc>
          <w:tcPr>
            <w:tcW w:w="8095" w:type="dxa"/>
            <w:gridSpan w:val="2"/>
            <w:tcBorders>
              <w:top w:val="single" w:sz="4" w:space="0" w:color="auto"/>
              <w:left w:val="single" w:sz="4" w:space="0" w:color="auto"/>
              <w:bottom w:val="single" w:sz="4" w:space="0" w:color="auto"/>
              <w:right w:val="single" w:sz="4" w:space="0" w:color="auto"/>
            </w:tcBorders>
            <w:shd w:val="clear" w:color="auto" w:fill="auto"/>
          </w:tcPr>
          <w:p w14:paraId="64099575" w14:textId="77777777" w:rsidR="00C72BA8" w:rsidRPr="00230120" w:rsidRDefault="00C72BA8" w:rsidP="00B26FC2">
            <w:pPr>
              <w:jc w:val="right"/>
              <w:textAlignment w:val="baseline"/>
              <w:rPr>
                <w:b/>
                <w:szCs w:val="24"/>
              </w:rPr>
            </w:pPr>
            <w:r w:rsidRPr="00230120">
              <w:rPr>
                <w:b/>
                <w:szCs w:val="24"/>
              </w:rPr>
              <w:t>Total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B799AC" w14:textId="77777777" w:rsidR="00C72BA8" w:rsidRPr="00230120" w:rsidRDefault="00C72BA8" w:rsidP="00B26FC2">
            <w:pPr>
              <w:jc w:val="center"/>
              <w:textAlignment w:val="baseline"/>
              <w:rPr>
                <w:b/>
                <w:iCs w:val="0"/>
                <w:color w:val="000000"/>
                <w:szCs w:val="24"/>
                <w:lang w:eastAsia="en-US"/>
              </w:rPr>
            </w:pPr>
            <w:r>
              <w:rPr>
                <w:b/>
                <w:iCs w:val="0"/>
                <w:color w:val="000000"/>
                <w:szCs w:val="24"/>
                <w:lang w:eastAsia="en-US"/>
              </w:rPr>
              <w:t>129</w:t>
            </w:r>
          </w:p>
        </w:tc>
      </w:tr>
    </w:tbl>
    <w:p w14:paraId="6059BC51" w14:textId="155BCAFF" w:rsidR="00C72BA8" w:rsidRDefault="00C72BA8" w:rsidP="00B10F5D">
      <w:pPr>
        <w:spacing w:before="120" w:after="120" w:line="460" w:lineRule="exact"/>
        <w:jc w:val="both"/>
        <w:rPr>
          <w:lang w:eastAsia="en-US"/>
        </w:rPr>
      </w:pPr>
      <w:r>
        <w:rPr>
          <w:b/>
          <w:bCs/>
        </w:rPr>
        <w:lastRenderedPageBreak/>
        <w:t xml:space="preserve">ACUERDO 7. </w:t>
      </w:r>
      <w:r w:rsidRPr="009A0A0D">
        <w:rPr>
          <w:lang w:eastAsia="en-US"/>
        </w:rPr>
        <w:t>Trasladar a la señora Ivannia Valverde Guevara, jefe del Departamento Servicios Archivísticos Externos, el expediente del trámite de valoración documental que inicia con el</w:t>
      </w:r>
      <w:r>
        <w:rPr>
          <w:lang w:eastAsia="en-US"/>
        </w:rPr>
        <w:t xml:space="preserve"> oficio </w:t>
      </w:r>
      <w:r w:rsidRPr="006A0CA8">
        <w:rPr>
          <w:b/>
          <w:lang w:eastAsia="en-US"/>
        </w:rPr>
        <w:t>MH-CISED-0006-2020</w:t>
      </w:r>
      <w:r>
        <w:rPr>
          <w:lang w:eastAsia="en-US"/>
        </w:rPr>
        <w:t xml:space="preserve"> de 15 de setiembre del 2020, recibido el 6</w:t>
      </w:r>
      <w:r w:rsidRPr="00851622">
        <w:rPr>
          <w:lang w:eastAsia="en-US"/>
        </w:rPr>
        <w:t xml:space="preserve"> </w:t>
      </w:r>
      <w:r>
        <w:rPr>
          <w:lang w:eastAsia="en-US"/>
        </w:rPr>
        <w:t>de octubre del mismo año</w:t>
      </w:r>
      <w:r w:rsidRPr="00851622">
        <w:rPr>
          <w:lang w:eastAsia="en-US"/>
        </w:rPr>
        <w:t xml:space="preserve">, suscrito por </w:t>
      </w:r>
      <w:r>
        <w:rPr>
          <w:lang w:eastAsia="en-US"/>
        </w:rPr>
        <w:t>el</w:t>
      </w:r>
      <w:r w:rsidRPr="00851622">
        <w:rPr>
          <w:lang w:eastAsia="en-US"/>
        </w:rPr>
        <w:t xml:space="preserve"> señor </w:t>
      </w:r>
      <w:r>
        <w:rPr>
          <w:lang w:eastAsia="en-US"/>
        </w:rPr>
        <w:t>David Arrieta Gamboa</w:t>
      </w:r>
      <w:r w:rsidRPr="00851622">
        <w:rPr>
          <w:lang w:eastAsia="en-US"/>
        </w:rPr>
        <w:t xml:space="preserve">, </w:t>
      </w:r>
      <w:r>
        <w:rPr>
          <w:lang w:eastAsia="en-US"/>
        </w:rPr>
        <w:t xml:space="preserve">secretario del Comité Institucional de Selección y Eliminación de Documentos del Ministerio de Hacienda; por medio del cual </w:t>
      </w:r>
      <w:r w:rsidRPr="009A0A0D">
        <w:rPr>
          <w:lang w:eastAsia="en-US"/>
        </w:rPr>
        <w:t xml:space="preserve">presenta </w:t>
      </w:r>
      <w:r>
        <w:rPr>
          <w:b/>
          <w:lang w:eastAsia="en-US"/>
        </w:rPr>
        <w:t>7</w:t>
      </w:r>
      <w:r w:rsidRPr="009A0A0D">
        <w:rPr>
          <w:lang w:eastAsia="en-US"/>
        </w:rPr>
        <w:t xml:space="preserve"> tablas de plazos de conservación de documentos con </w:t>
      </w:r>
      <w:r w:rsidRPr="009A0A0D">
        <w:rPr>
          <w:b/>
          <w:lang w:eastAsia="en-US"/>
        </w:rPr>
        <w:t>1</w:t>
      </w:r>
      <w:r>
        <w:rPr>
          <w:b/>
          <w:lang w:eastAsia="en-US"/>
        </w:rPr>
        <w:t>29</w:t>
      </w:r>
      <w:r w:rsidRPr="009A0A0D">
        <w:rPr>
          <w:lang w:eastAsia="en-US"/>
        </w:rPr>
        <w:t xml:space="preserve"> series documentales correspondientes a los subfondos:</w:t>
      </w:r>
      <w:r>
        <w:rPr>
          <w:lang w:eastAsia="en-US"/>
        </w:rPr>
        <w:t xml:space="preserve"> </w:t>
      </w:r>
      <w:r w:rsidR="000A4565" w:rsidRPr="000A4565">
        <w:rPr>
          <w:lang w:eastAsia="en-US"/>
        </w:rPr>
        <w:t>1. Dirección General de Adunas, Gerencia de las Aduanas: Central, Caldera, Santamaría, La Anexión, Paso Canoas, Limón y Peñas Blancas; 2. Dirección General de Aduanas; 3. Dirección General de Aduanas, Departamento Técnico de las Aduanas: Central, Caldera, Santamaría, La Anexión, Paso Canoas, Limón y Peñas Blancas; 4. Dirección General de Aduanas, Departamento Normativo de las Aduanas: Central, Caldera, Santamaría, La Anexión, Paso Canoas, Limón y Peñas Blancas; 5. Dirección General de Aduanas, Puestos Aduaneros de: Golfito Aduana de Paso Canoas, Puesto Postal de la Aduana Central, Puesto de los Chiles de la Aduana de Peñas Blancas, Puesto de Tobias Bolaños de la Aduana Santamaria, Puesto de Sixaola de la Aduana de Limón.; 6. Dirección General de Aduanas, Departamento Técnico, Sección de Depósito de las Aduanas: Central, Caldera, Santamaría, La Anexión, Paso Canoas, Limón y Peñas Blancas; 7. Dirección General de Aduanas, Departamento Técnico, Sección Técnico Operativo de las Aduanas: Central, Caldera, Santamaría, La Anexión, Paso Canoas, Limón y Peñas Blancas</w:t>
      </w:r>
      <w:r w:rsidRPr="009A0A0D">
        <w:rPr>
          <w:lang w:eastAsia="en-US"/>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0A4565" w:rsidRPr="000A4565">
        <w:rPr>
          <w:b/>
          <w:lang w:eastAsia="en-US"/>
        </w:rPr>
        <w:t>Alta</w:t>
      </w:r>
      <w:r w:rsidRPr="009A0A0D">
        <w:rPr>
          <w:lang w:eastAsia="en-US"/>
        </w:rPr>
        <w:t xml:space="preserve">; cuyo plazo de resolución no podrá superar los </w:t>
      </w:r>
      <w:r w:rsidR="000A4565">
        <w:rPr>
          <w:lang w:eastAsia="en-US"/>
        </w:rPr>
        <w:t>ciento veinte</w:t>
      </w:r>
      <w:r w:rsidRPr="009A0A0D">
        <w:rPr>
          <w:lang w:eastAsia="en-US"/>
        </w:rPr>
        <w:t xml:space="preserve"> días naturales; por lo que el informe de valoración documental deberá estar presentado ante este órgano colegiado al </w:t>
      </w:r>
      <w:r w:rsidR="000A4565">
        <w:rPr>
          <w:lang w:eastAsia="en-US"/>
        </w:rPr>
        <w:t>04</w:t>
      </w:r>
      <w:r w:rsidRPr="009A0A0D">
        <w:rPr>
          <w:lang w:eastAsia="en-US"/>
        </w:rPr>
        <w:t xml:space="preserve"> de </w:t>
      </w:r>
      <w:r w:rsidR="000A4565">
        <w:rPr>
          <w:lang w:eastAsia="en-US"/>
        </w:rPr>
        <w:t>enero</w:t>
      </w:r>
      <w:r w:rsidRPr="009A0A0D">
        <w:rPr>
          <w:lang w:eastAsia="en-US"/>
        </w:rPr>
        <w:t xml:space="preserve"> del 2020 como plazo máximo. Enviar copia de este acuerdo al señor</w:t>
      </w:r>
      <w:r w:rsidR="000A4565">
        <w:rPr>
          <w:lang w:eastAsia="en-US"/>
        </w:rPr>
        <w:t xml:space="preserve"> Arrieta Gamboa</w:t>
      </w:r>
      <w:r>
        <w:rPr>
          <w:lang w:eastAsia="en-US"/>
        </w:rPr>
        <w:t xml:space="preserve"> y</w:t>
      </w:r>
      <w:r w:rsidRPr="009A0A0D">
        <w:rPr>
          <w:lang w:eastAsia="en-US"/>
        </w:rPr>
        <w:t xml:space="preserve"> al expediente del</w:t>
      </w:r>
      <w:r w:rsidR="000A4565">
        <w:rPr>
          <w:lang w:eastAsia="en-US"/>
        </w:rPr>
        <w:t xml:space="preserve"> Ministerio de Hacienda </w:t>
      </w:r>
      <w:r w:rsidRPr="009A0A0D">
        <w:rPr>
          <w:lang w:eastAsia="en-US"/>
        </w:rPr>
        <w:t>que c</w:t>
      </w:r>
      <w:r w:rsidR="00B10F5D">
        <w:rPr>
          <w:lang w:eastAsia="en-US"/>
        </w:rPr>
        <w:t>ustodia esta Comisión Nacional.</w:t>
      </w:r>
      <w:r w:rsidRPr="009A0A0D">
        <w:rPr>
          <w:lang w:eastAsia="en-US"/>
        </w:rPr>
        <w:t xml:space="preserve"> </w:t>
      </w:r>
      <w:r>
        <w:rPr>
          <w:lang w:eastAsia="en-US"/>
        </w:rPr>
        <w:t>------------</w:t>
      </w:r>
    </w:p>
    <w:p w14:paraId="127293A3" w14:textId="0CA7105D" w:rsidR="000A4565" w:rsidRDefault="000A4565" w:rsidP="00B10F5D">
      <w:pPr>
        <w:pStyle w:val="Default"/>
        <w:tabs>
          <w:tab w:val="left" w:pos="1980"/>
        </w:tabs>
        <w:spacing w:before="120" w:after="120" w:line="460" w:lineRule="exact"/>
        <w:jc w:val="both"/>
        <w:rPr>
          <w:lang w:eastAsia="en-US"/>
        </w:rPr>
      </w:pPr>
      <w:r w:rsidRPr="00F767CD">
        <w:rPr>
          <w:b/>
          <w:bCs/>
          <w:lang w:eastAsia="en-US"/>
        </w:rPr>
        <w:lastRenderedPageBreak/>
        <w:t xml:space="preserve">ARTÍCULO </w:t>
      </w:r>
      <w:r>
        <w:rPr>
          <w:b/>
          <w:bCs/>
          <w:lang w:eastAsia="en-US"/>
        </w:rPr>
        <w:t>8</w:t>
      </w:r>
      <w:r w:rsidRPr="00F767CD">
        <w:rPr>
          <w:b/>
          <w:bCs/>
          <w:lang w:eastAsia="en-US"/>
        </w:rPr>
        <w:t xml:space="preserve">. </w:t>
      </w:r>
      <w:r>
        <w:rPr>
          <w:lang w:eastAsia="en-US"/>
        </w:rPr>
        <w:t xml:space="preserve">Oficio </w:t>
      </w:r>
      <w:r w:rsidRPr="006A0CA8">
        <w:rPr>
          <w:b/>
          <w:iCs/>
          <w:lang w:eastAsia="en-US"/>
        </w:rPr>
        <w:t>CISED-</w:t>
      </w:r>
      <w:r>
        <w:rPr>
          <w:b/>
          <w:iCs/>
          <w:lang w:eastAsia="en-US"/>
        </w:rPr>
        <w:t>004</w:t>
      </w:r>
      <w:r w:rsidRPr="006A0CA8">
        <w:rPr>
          <w:b/>
          <w:iCs/>
          <w:lang w:eastAsia="en-US"/>
        </w:rPr>
        <w:t>-2020</w:t>
      </w:r>
      <w:r>
        <w:rPr>
          <w:iCs/>
          <w:lang w:eastAsia="en-US"/>
        </w:rPr>
        <w:t xml:space="preserve"> de 12 de octubre del 2020, recibido el mismo día</w:t>
      </w:r>
      <w:r w:rsidRPr="00851622">
        <w:rPr>
          <w:lang w:eastAsia="en-US"/>
        </w:rPr>
        <w:t xml:space="preserve">, suscrito por </w:t>
      </w:r>
      <w:r>
        <w:rPr>
          <w:lang w:eastAsia="en-US"/>
        </w:rPr>
        <w:t>la</w:t>
      </w:r>
      <w:r w:rsidRPr="00851622">
        <w:rPr>
          <w:lang w:eastAsia="en-US"/>
        </w:rPr>
        <w:t xml:space="preserve"> señor</w:t>
      </w:r>
      <w:r>
        <w:rPr>
          <w:lang w:eastAsia="en-US"/>
        </w:rPr>
        <w:t>a</w:t>
      </w:r>
      <w:r w:rsidRPr="00851622">
        <w:rPr>
          <w:lang w:eastAsia="en-US"/>
        </w:rPr>
        <w:t xml:space="preserve"> </w:t>
      </w:r>
      <w:r>
        <w:rPr>
          <w:lang w:eastAsia="en-US"/>
        </w:rPr>
        <w:t>Lilliam Alvarado Agüero</w:t>
      </w:r>
      <w:r w:rsidRPr="00851622">
        <w:rPr>
          <w:lang w:eastAsia="en-US"/>
        </w:rPr>
        <w:t xml:space="preserve">, </w:t>
      </w:r>
      <w:r>
        <w:rPr>
          <w:lang w:eastAsia="en-US"/>
        </w:rPr>
        <w:t xml:space="preserve">presidente del Comité Institucional de Selección y Eliminación de Documentos del Ministerio de Educación Pública (Mep); </w:t>
      </w:r>
      <w:r w:rsidRPr="00851622">
        <w:rPr>
          <w:bCs/>
        </w:rPr>
        <w:t>por medio del cual presentó la</w:t>
      </w:r>
      <w:r>
        <w:rPr>
          <w:bCs/>
        </w:rPr>
        <w:t xml:space="preserve"> tabla de plazos de conservación de documentos del subfondo </w:t>
      </w:r>
      <w:r w:rsidRPr="006A0CA8">
        <w:rPr>
          <w:lang w:eastAsia="en-US"/>
        </w:rPr>
        <w:t>Juntas de Educación / Administrativas de las Instituciones Educativas</w:t>
      </w:r>
      <w:r>
        <w:rPr>
          <w:lang w:eastAsia="en-US"/>
        </w:rPr>
        <w:t xml:space="preserve"> (</w:t>
      </w:r>
      <w:r w:rsidRPr="000A4565">
        <w:rPr>
          <w:b/>
          <w:lang w:eastAsia="en-US"/>
        </w:rPr>
        <w:t>62</w:t>
      </w:r>
      <w:r>
        <w:rPr>
          <w:lang w:eastAsia="en-US"/>
        </w:rPr>
        <w:t xml:space="preserve"> series documentales).------------------------------------------------------------------------------------------------ </w:t>
      </w:r>
    </w:p>
    <w:p w14:paraId="76D3F7B4" w14:textId="798F6696" w:rsidR="00B10F5D" w:rsidRDefault="000A4565" w:rsidP="00B10F5D">
      <w:pPr>
        <w:pStyle w:val="Default"/>
        <w:tabs>
          <w:tab w:val="left" w:pos="1980"/>
        </w:tabs>
        <w:spacing w:after="120" w:line="460" w:lineRule="exact"/>
        <w:jc w:val="both"/>
        <w:rPr>
          <w:b/>
          <w:bCs/>
        </w:rPr>
      </w:pPr>
      <w:r w:rsidRPr="000A4565">
        <w:rPr>
          <w:b/>
          <w:lang w:eastAsia="en-US"/>
        </w:rPr>
        <w:t>ACUERDO 8</w:t>
      </w:r>
      <w:r>
        <w:rPr>
          <w:b/>
          <w:bCs/>
        </w:rPr>
        <w:t xml:space="preserve">. </w:t>
      </w:r>
      <w:r w:rsidRPr="009A0A0D">
        <w:rPr>
          <w:lang w:eastAsia="en-US"/>
        </w:rPr>
        <w:t>Trasladar a la señora Ivannia Valverde Guevara, jefe del Departamento Servicios Archivísticos Externos, el expediente del trámite de valoración documental que inicia con el</w:t>
      </w:r>
      <w:r>
        <w:rPr>
          <w:lang w:eastAsia="en-US"/>
        </w:rPr>
        <w:t xml:space="preserve"> oficio </w:t>
      </w:r>
      <w:r w:rsidRPr="006A0CA8">
        <w:rPr>
          <w:b/>
          <w:iCs/>
          <w:lang w:eastAsia="en-US"/>
        </w:rPr>
        <w:t>CISED-</w:t>
      </w:r>
      <w:r>
        <w:rPr>
          <w:b/>
          <w:iCs/>
          <w:lang w:eastAsia="en-US"/>
        </w:rPr>
        <w:t>004</w:t>
      </w:r>
      <w:r w:rsidRPr="006A0CA8">
        <w:rPr>
          <w:b/>
          <w:iCs/>
          <w:lang w:eastAsia="en-US"/>
        </w:rPr>
        <w:t>-2020</w:t>
      </w:r>
      <w:r>
        <w:rPr>
          <w:iCs/>
          <w:lang w:eastAsia="en-US"/>
        </w:rPr>
        <w:t xml:space="preserve"> de 12 de octubre del 2020, recibido el mismo día</w:t>
      </w:r>
      <w:r w:rsidRPr="00851622">
        <w:rPr>
          <w:lang w:eastAsia="en-US"/>
        </w:rPr>
        <w:t xml:space="preserve">, suscrito por </w:t>
      </w:r>
      <w:r>
        <w:rPr>
          <w:lang w:eastAsia="en-US"/>
        </w:rPr>
        <w:t>la</w:t>
      </w:r>
      <w:r w:rsidRPr="00851622">
        <w:rPr>
          <w:lang w:eastAsia="en-US"/>
        </w:rPr>
        <w:t xml:space="preserve"> señor</w:t>
      </w:r>
      <w:r>
        <w:rPr>
          <w:lang w:eastAsia="en-US"/>
        </w:rPr>
        <w:t>a</w:t>
      </w:r>
      <w:r w:rsidRPr="00851622">
        <w:rPr>
          <w:lang w:eastAsia="en-US"/>
        </w:rPr>
        <w:t xml:space="preserve"> </w:t>
      </w:r>
      <w:r>
        <w:rPr>
          <w:lang w:eastAsia="en-US"/>
        </w:rPr>
        <w:t>Lilliam Alvarado Agüero</w:t>
      </w:r>
      <w:r w:rsidRPr="00851622">
        <w:rPr>
          <w:lang w:eastAsia="en-US"/>
        </w:rPr>
        <w:t xml:space="preserve">, </w:t>
      </w:r>
      <w:r>
        <w:rPr>
          <w:lang w:eastAsia="en-US"/>
        </w:rPr>
        <w:t xml:space="preserve">presidente del Comité Institucional de Selección y Eliminación de Documentos del Ministerio de Educación Pública (Mep); </w:t>
      </w:r>
      <w:r w:rsidRPr="00851622">
        <w:rPr>
          <w:bCs/>
        </w:rPr>
        <w:t>por medio del cual presentó la</w:t>
      </w:r>
      <w:r>
        <w:rPr>
          <w:bCs/>
        </w:rPr>
        <w:t xml:space="preserve"> tabla de plazos de conservación de documentos del subfondo </w:t>
      </w:r>
      <w:r w:rsidRPr="006A0CA8">
        <w:rPr>
          <w:lang w:eastAsia="en-US"/>
        </w:rPr>
        <w:t>Juntas de Educación / Administrativas de las Instituciones Educativas</w:t>
      </w:r>
      <w:r>
        <w:rPr>
          <w:lang w:eastAsia="en-US"/>
        </w:rPr>
        <w:t xml:space="preserve"> con </w:t>
      </w:r>
      <w:r w:rsidRPr="000A4565">
        <w:rPr>
          <w:b/>
          <w:lang w:eastAsia="en-US"/>
        </w:rPr>
        <w:t>62</w:t>
      </w:r>
      <w:r>
        <w:rPr>
          <w:lang w:eastAsia="en-US"/>
        </w:rPr>
        <w:t xml:space="preserve"> series documentales</w:t>
      </w:r>
      <w:r w:rsidRPr="009A0A0D">
        <w:rPr>
          <w:lang w:eastAsia="en-US"/>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0A4565">
        <w:rPr>
          <w:b/>
          <w:lang w:eastAsia="en-US"/>
        </w:rPr>
        <w:t>Media</w:t>
      </w:r>
      <w:r w:rsidRPr="009A0A0D">
        <w:rPr>
          <w:lang w:eastAsia="en-US"/>
        </w:rPr>
        <w:t xml:space="preserve">; cuyo plazo de resolución no podrá superar los </w:t>
      </w:r>
      <w:r>
        <w:rPr>
          <w:lang w:eastAsia="en-US"/>
        </w:rPr>
        <w:t>noventa</w:t>
      </w:r>
      <w:r w:rsidRPr="009A0A0D">
        <w:rPr>
          <w:lang w:eastAsia="en-US"/>
        </w:rPr>
        <w:t xml:space="preserve"> días naturales; por lo que el informe de valoración documental deberá estar presentado ante este órgano colegiado al </w:t>
      </w:r>
      <w:r>
        <w:rPr>
          <w:lang w:eastAsia="en-US"/>
        </w:rPr>
        <w:t>18</w:t>
      </w:r>
      <w:r w:rsidRPr="009A0A0D">
        <w:rPr>
          <w:lang w:eastAsia="en-US"/>
        </w:rPr>
        <w:t xml:space="preserve"> de </w:t>
      </w:r>
      <w:r>
        <w:rPr>
          <w:lang w:eastAsia="en-US"/>
        </w:rPr>
        <w:t>diciembre</w:t>
      </w:r>
      <w:r w:rsidRPr="009A0A0D">
        <w:rPr>
          <w:lang w:eastAsia="en-US"/>
        </w:rPr>
        <w:t xml:space="preserve"> del 2020 como plazo máximo. Enviar copia de este acuerdo a la</w:t>
      </w:r>
      <w:r>
        <w:rPr>
          <w:lang w:eastAsia="en-US"/>
        </w:rPr>
        <w:t xml:space="preserve"> señora Agüero Alvarado y al expediente del Ministerio</w:t>
      </w:r>
      <w:r w:rsidRPr="009A0A0D">
        <w:rPr>
          <w:lang w:eastAsia="en-US"/>
        </w:rPr>
        <w:t xml:space="preserve"> que custodia esta Comisión Nacional. </w:t>
      </w:r>
      <w:r>
        <w:rPr>
          <w:lang w:eastAsia="en-US"/>
        </w:rPr>
        <w:t>-----------------------------------------------------------------------------</w:t>
      </w:r>
      <w:r w:rsidR="00B10F5D">
        <w:rPr>
          <w:lang w:eastAsia="en-US"/>
        </w:rPr>
        <w:t>-------------------------</w:t>
      </w:r>
    </w:p>
    <w:p w14:paraId="180BF7D8" w14:textId="3CD2AEF9" w:rsidR="008546E8" w:rsidRPr="00B842F5" w:rsidRDefault="000A4565" w:rsidP="00B10F5D">
      <w:pPr>
        <w:pStyle w:val="Default"/>
        <w:tabs>
          <w:tab w:val="left" w:pos="1980"/>
        </w:tabs>
        <w:spacing w:after="120" w:line="460" w:lineRule="exact"/>
        <w:jc w:val="both"/>
        <w:rPr>
          <w:bCs/>
        </w:rPr>
      </w:pPr>
      <w:r w:rsidRPr="006A312E">
        <w:rPr>
          <w:b/>
          <w:bCs/>
        </w:rPr>
        <w:t>CAPITULO I</w:t>
      </w:r>
      <w:r>
        <w:rPr>
          <w:b/>
          <w:bCs/>
        </w:rPr>
        <w:t>V</w:t>
      </w:r>
      <w:r w:rsidRPr="006A312E">
        <w:rPr>
          <w:b/>
          <w:bCs/>
        </w:rPr>
        <w:t>.</w:t>
      </w:r>
      <w:r>
        <w:rPr>
          <w:b/>
          <w:bCs/>
        </w:rPr>
        <w:t xml:space="preserve"> </w:t>
      </w:r>
      <w:r w:rsidR="00B842F5" w:rsidRPr="004C4D68">
        <w:rPr>
          <w:b/>
          <w:bCs/>
        </w:rPr>
        <w:t>LECTURA, COMENTARIO, MODIFICACIÓN Y APROBACIÓN DE LAS SIGUIENTES VALORACIONES DOCUMENTALES</w:t>
      </w:r>
      <w:r w:rsidR="00B842F5">
        <w:rPr>
          <w:b/>
          <w:bCs/>
        </w:rPr>
        <w:t xml:space="preserve"> ----------------------------------------------</w:t>
      </w:r>
    </w:p>
    <w:p w14:paraId="1324CA66" w14:textId="1A97DFEF" w:rsidR="006B3BAD" w:rsidRDefault="00F5213E" w:rsidP="00B10F5D">
      <w:pPr>
        <w:spacing w:after="120" w:line="460" w:lineRule="exact"/>
        <w:jc w:val="both"/>
        <w:rPr>
          <w:szCs w:val="24"/>
        </w:rPr>
      </w:pPr>
      <w:r w:rsidRPr="00F5213E">
        <w:rPr>
          <w:b/>
          <w:szCs w:val="24"/>
        </w:rPr>
        <w:t>ARTÍCULO 9.</w:t>
      </w:r>
      <w:r w:rsidRPr="00F5213E">
        <w:rPr>
          <w:szCs w:val="24"/>
        </w:rPr>
        <w:t xml:space="preserve"> Informe de valoración </w:t>
      </w:r>
      <w:r w:rsidRPr="00BA53C7">
        <w:rPr>
          <w:b/>
          <w:szCs w:val="24"/>
        </w:rPr>
        <w:t>IV-018-2020-TP</w:t>
      </w:r>
      <w:r w:rsidRPr="00F5213E">
        <w:rPr>
          <w:szCs w:val="24"/>
        </w:rPr>
        <w:t xml:space="preserve">. Asunto: tablas de plazos de conservación de documentos. Fondo: Ministerio de Trabajo y Seguridad Social. Convocada la señora Ana Yancy Castillo Chacón, encargada del Archivo Central de esa institución. Hora: 8:45 am.  </w:t>
      </w:r>
      <w:r w:rsidR="00BA53C7">
        <w:rPr>
          <w:szCs w:val="24"/>
        </w:rPr>
        <w:t>Se deja constancia de que s</w:t>
      </w:r>
      <w:r w:rsidRPr="00F5213E">
        <w:rPr>
          <w:szCs w:val="24"/>
        </w:rPr>
        <w:t xml:space="preserve">e realizó la convocatoria </w:t>
      </w:r>
      <w:r w:rsidR="00BA53C7">
        <w:rPr>
          <w:szCs w:val="24"/>
        </w:rPr>
        <w:t>respectiva mediante correo e</w:t>
      </w:r>
      <w:r w:rsidRPr="00F5213E">
        <w:rPr>
          <w:szCs w:val="24"/>
        </w:rPr>
        <w:t>lectrónico de 14 de octubre</w:t>
      </w:r>
      <w:r w:rsidR="00BA53C7">
        <w:rPr>
          <w:szCs w:val="24"/>
        </w:rPr>
        <w:t xml:space="preserve"> de 2020. A través de la misma </w:t>
      </w:r>
      <w:r w:rsidR="00BA53C7">
        <w:rPr>
          <w:szCs w:val="24"/>
        </w:rPr>
        <w:lastRenderedPageBreak/>
        <w:t xml:space="preserve">vía se recibió mensaje automático que indicaba </w:t>
      </w:r>
      <w:r w:rsidRPr="00F5213E">
        <w:rPr>
          <w:szCs w:val="24"/>
        </w:rPr>
        <w:t xml:space="preserve">que </w:t>
      </w:r>
      <w:r w:rsidR="00BA53C7">
        <w:rPr>
          <w:szCs w:val="24"/>
        </w:rPr>
        <w:t xml:space="preserve">la señora Castillo Chacón se </w:t>
      </w:r>
      <w:r w:rsidRPr="00F5213E">
        <w:rPr>
          <w:szCs w:val="24"/>
        </w:rPr>
        <w:t xml:space="preserve"> encontraba en periodo de vacaciones y se </w:t>
      </w:r>
      <w:r w:rsidR="00BA53C7" w:rsidRPr="00F5213E">
        <w:rPr>
          <w:szCs w:val="24"/>
        </w:rPr>
        <w:t>incor</w:t>
      </w:r>
      <w:r w:rsidR="00BA53C7">
        <w:rPr>
          <w:szCs w:val="24"/>
        </w:rPr>
        <w:t xml:space="preserve">porará nuevamente a sus </w:t>
      </w:r>
      <w:r w:rsidRPr="00F5213E">
        <w:rPr>
          <w:szCs w:val="24"/>
        </w:rPr>
        <w:t>labores h</w:t>
      </w:r>
      <w:r w:rsidR="00BA53C7">
        <w:rPr>
          <w:szCs w:val="24"/>
        </w:rPr>
        <w:t>asta el 26 de octubre de 2020. ----------------------------------------------------------------------------------</w:t>
      </w:r>
    </w:p>
    <w:p w14:paraId="3623E869" w14:textId="3C97E9F0" w:rsidR="00BA53C7" w:rsidRPr="00BA53C7" w:rsidRDefault="00BA53C7" w:rsidP="00B10F5D">
      <w:pPr>
        <w:spacing w:before="120" w:after="120" w:line="460" w:lineRule="exact"/>
        <w:jc w:val="both"/>
        <w:rPr>
          <w:szCs w:val="24"/>
        </w:rPr>
      </w:pPr>
      <w:r w:rsidRPr="00BA53C7">
        <w:rPr>
          <w:b/>
          <w:szCs w:val="24"/>
        </w:rPr>
        <w:t>ACUERDO 9</w:t>
      </w:r>
      <w:r>
        <w:rPr>
          <w:szCs w:val="24"/>
        </w:rPr>
        <w:t xml:space="preserve">. Convocar para la sesión posterior al 26 de octubre de 2020 a la señora </w:t>
      </w:r>
      <w:r w:rsidRPr="00F5213E">
        <w:rPr>
          <w:szCs w:val="24"/>
        </w:rPr>
        <w:t>Ana Yancy Castillo Chacón, encargada del Archivo Central</w:t>
      </w:r>
      <w:r>
        <w:rPr>
          <w:szCs w:val="24"/>
        </w:rPr>
        <w:t xml:space="preserve"> del Ministerio de Trabajo y Seguridad Social, con la finalidad de analizar el informe de valoración </w:t>
      </w:r>
      <w:r w:rsidRPr="00BA53C7">
        <w:rPr>
          <w:b/>
          <w:szCs w:val="24"/>
        </w:rPr>
        <w:t>IV-018-2020-TP</w:t>
      </w:r>
      <w:r>
        <w:rPr>
          <w:b/>
          <w:szCs w:val="24"/>
        </w:rPr>
        <w:t>.</w:t>
      </w:r>
    </w:p>
    <w:p w14:paraId="0E496002" w14:textId="7AB9B2DC" w:rsidR="00BA53C7" w:rsidRDefault="00BA53C7" w:rsidP="00B10F5D">
      <w:pPr>
        <w:pStyle w:val="Default"/>
        <w:spacing w:before="120" w:after="120" w:line="460" w:lineRule="exact"/>
        <w:jc w:val="both"/>
        <w:rPr>
          <w:bCs/>
        </w:rPr>
      </w:pPr>
      <w:r w:rsidRPr="006A312E">
        <w:rPr>
          <w:b/>
          <w:bCs/>
        </w:rPr>
        <w:t xml:space="preserve">ARTÍCULO </w:t>
      </w:r>
      <w:r>
        <w:rPr>
          <w:b/>
          <w:bCs/>
        </w:rPr>
        <w:t>10</w:t>
      </w:r>
      <w:r w:rsidRPr="006A312E">
        <w:rPr>
          <w:b/>
          <w:bCs/>
        </w:rPr>
        <w:t xml:space="preserve">. </w:t>
      </w:r>
      <w:r w:rsidRPr="00564B56">
        <w:rPr>
          <w:rStyle w:val="normaltextrun"/>
          <w:shd w:val="clear" w:color="auto" w:fill="FFFFFF"/>
        </w:rPr>
        <w:t xml:space="preserve">Análisis de la solicitud de valoración documental de documentos presentada por el Comité Institucional de Selección y Eliminación de Documentos del Ministerio de Planificación </w:t>
      </w:r>
      <w:r w:rsidRPr="00564B56">
        <w:rPr>
          <w:bCs/>
        </w:rPr>
        <w:t>Nacional y Política Económica</w:t>
      </w:r>
      <w:r w:rsidR="002A2BBF">
        <w:rPr>
          <w:bCs/>
        </w:rPr>
        <w:t xml:space="preserve"> (Mideplan)</w:t>
      </w:r>
      <w:r w:rsidRPr="00564B56">
        <w:rPr>
          <w:bCs/>
        </w:rPr>
        <w:t xml:space="preserve"> mediante oficio </w:t>
      </w:r>
      <w:r w:rsidRPr="00BA53C7">
        <w:rPr>
          <w:b/>
          <w:bCs/>
        </w:rPr>
        <w:t>MIDEPLAN-CISED-OF-0002-2020</w:t>
      </w:r>
      <w:r w:rsidRPr="00564B56">
        <w:rPr>
          <w:bCs/>
        </w:rPr>
        <w:t xml:space="preserve"> de 31 de julio del 2020 recibido el mismo día. Fondo</w:t>
      </w:r>
      <w:r w:rsidRPr="00564B56">
        <w:rPr>
          <w:bCs/>
          <w:iCs/>
          <w:lang w:val="es-ES"/>
        </w:rPr>
        <w:t xml:space="preserve">: </w:t>
      </w:r>
      <w:r w:rsidRPr="00564B56">
        <w:rPr>
          <w:rStyle w:val="normaltextrun"/>
          <w:shd w:val="clear" w:color="auto" w:fill="FFFFFF"/>
        </w:rPr>
        <w:t xml:space="preserve">Ministerio de Planificación </w:t>
      </w:r>
      <w:r w:rsidRPr="00564B56">
        <w:rPr>
          <w:bCs/>
        </w:rPr>
        <w:t>Nacional y Política Económica</w:t>
      </w:r>
      <w:r w:rsidRPr="00564B56">
        <w:rPr>
          <w:bCs/>
          <w:iCs/>
          <w:lang w:val="es-ES"/>
        </w:rPr>
        <w:t xml:space="preserve">. </w:t>
      </w:r>
      <w:r w:rsidRPr="00564B56">
        <w:rPr>
          <w:bCs/>
        </w:rPr>
        <w:t>Convocada la señora Ivannia Vindas Rivera</w:t>
      </w:r>
      <w:r w:rsidRPr="00564B56">
        <w:rPr>
          <w:bCs/>
          <w:iCs/>
          <w:lang w:val="es-ES"/>
        </w:rPr>
        <w:t>, encargada</w:t>
      </w:r>
      <w:r w:rsidRPr="00564B56">
        <w:rPr>
          <w:bCs/>
        </w:rPr>
        <w:t xml:space="preserve"> del Archivo Central del Mideplan. Hora: </w:t>
      </w:r>
      <w:r>
        <w:rPr>
          <w:bCs/>
        </w:rPr>
        <w:t>9</w:t>
      </w:r>
      <w:r w:rsidRPr="00564B56">
        <w:rPr>
          <w:bCs/>
        </w:rPr>
        <w:t>:00 am.</w:t>
      </w:r>
      <w:r>
        <w:rPr>
          <w:bCs/>
        </w:rPr>
        <w:t xml:space="preserve"> Al ser las 9 horas se incorpora a la sesión la señora Vindas Rivera y la señora Eugenia Hernández Alfaro </w:t>
      </w:r>
      <w:r w:rsidR="002A2BBF">
        <w:rPr>
          <w:bCs/>
        </w:rPr>
        <w:t xml:space="preserve">procede con la lectura de la </w:t>
      </w:r>
      <w:r w:rsidR="002D74F0">
        <w:rPr>
          <w:bCs/>
        </w:rPr>
        <w:t>tabla de plazos de conservación de documentos. Además, se conoce el listado de series documentales declaradas con valor científico cultural por parte de este órgano colegiado a Mideplan, documento que fue solicitado a la jefatura del DSAE en una sesión anterior</w:t>
      </w:r>
      <w:r w:rsidR="002A2BBF">
        <w:rPr>
          <w:bCs/>
        </w:rPr>
        <w:t>. Se deja constancia que el expediente del trámite de valoración fue remitido a los miembros para su consulta.</w:t>
      </w:r>
      <w:r>
        <w:rPr>
          <w:bCs/>
        </w:rPr>
        <w:t>-----</w:t>
      </w:r>
      <w:r w:rsidR="002D74F0">
        <w:rPr>
          <w:bCs/>
        </w:rPr>
        <w:t>-----------------------</w:t>
      </w:r>
    </w:p>
    <w:p w14:paraId="7FB90C31" w14:textId="410FAECA" w:rsidR="001204EF" w:rsidRPr="00A71769" w:rsidRDefault="00A71769" w:rsidP="00B10F5D">
      <w:pPr>
        <w:spacing w:after="120" w:line="460" w:lineRule="exact"/>
        <w:jc w:val="both"/>
        <w:rPr>
          <w:lang w:eastAsia="en-US"/>
        </w:rPr>
      </w:pPr>
      <w:r w:rsidRPr="00A61D00">
        <w:rPr>
          <w:b/>
          <w:lang w:eastAsia="en-US"/>
        </w:rPr>
        <w:t xml:space="preserve">ACUERDO </w:t>
      </w:r>
      <w:r w:rsidR="00BA53C7">
        <w:rPr>
          <w:b/>
          <w:lang w:eastAsia="en-US"/>
        </w:rPr>
        <w:t>10</w:t>
      </w:r>
      <w:r w:rsidR="00EF417F">
        <w:rPr>
          <w:b/>
          <w:lang w:eastAsia="en-US"/>
        </w:rPr>
        <w:t>.</w:t>
      </w:r>
      <w:r w:rsidR="002D74F0">
        <w:rPr>
          <w:b/>
          <w:lang w:eastAsia="en-US"/>
        </w:rPr>
        <w:t>1</w:t>
      </w:r>
      <w:r w:rsidRPr="00A61D00">
        <w:rPr>
          <w:b/>
          <w:lang w:eastAsia="en-US"/>
        </w:rPr>
        <w:t xml:space="preserve"> </w:t>
      </w:r>
      <w:r w:rsidRPr="00A61D00">
        <w:rPr>
          <w:lang w:eastAsia="en-US"/>
        </w:rPr>
        <w:t>Comunicar a</w:t>
      </w:r>
      <w:r w:rsidR="002A2BBF">
        <w:rPr>
          <w:lang w:eastAsia="en-US"/>
        </w:rPr>
        <w:t xml:space="preserve"> </w:t>
      </w:r>
      <w:r w:rsidRPr="00A61D00">
        <w:rPr>
          <w:lang w:eastAsia="en-US"/>
        </w:rPr>
        <w:t>l</w:t>
      </w:r>
      <w:r w:rsidR="002A2BBF">
        <w:rPr>
          <w:lang w:eastAsia="en-US"/>
        </w:rPr>
        <w:t>a</w:t>
      </w:r>
      <w:r w:rsidRPr="00A61D00">
        <w:rPr>
          <w:lang w:eastAsia="en-US"/>
        </w:rPr>
        <w:t xml:space="preserve"> señor</w:t>
      </w:r>
      <w:r w:rsidR="002A2BBF">
        <w:rPr>
          <w:lang w:eastAsia="en-US"/>
        </w:rPr>
        <w:t>a</w:t>
      </w:r>
      <w:r w:rsidRPr="00A61D00">
        <w:rPr>
          <w:lang w:eastAsia="en-US"/>
        </w:rPr>
        <w:t xml:space="preserve"> </w:t>
      </w:r>
      <w:r w:rsidR="002A2BBF">
        <w:rPr>
          <w:lang w:eastAsia="en-US"/>
        </w:rPr>
        <w:t>Ivannia Vindas Rivera</w:t>
      </w:r>
      <w:r w:rsidRPr="00A61D00">
        <w:rPr>
          <w:lang w:eastAsia="en-US"/>
        </w:rPr>
        <w:t xml:space="preserve">, </w:t>
      </w:r>
      <w:r w:rsidR="00B44DF5" w:rsidRPr="00A61D00">
        <w:rPr>
          <w:lang w:eastAsia="en-US"/>
        </w:rPr>
        <w:t>president</w:t>
      </w:r>
      <w:r w:rsidR="002A2BBF">
        <w:rPr>
          <w:lang w:eastAsia="en-US"/>
        </w:rPr>
        <w:t>a</w:t>
      </w:r>
      <w:r w:rsidR="00B44DF5" w:rsidRPr="00A61D00">
        <w:rPr>
          <w:lang w:eastAsia="en-US"/>
        </w:rPr>
        <w:t xml:space="preserve"> </w:t>
      </w:r>
      <w:r w:rsidRPr="00A61D00">
        <w:rPr>
          <w:lang w:eastAsia="en-US"/>
        </w:rPr>
        <w:t>del Comité Institucional de Selección y Eliminación de Documentos (Cised) de</w:t>
      </w:r>
      <w:r w:rsidR="00B44DF5" w:rsidRPr="00A61D00">
        <w:rPr>
          <w:lang w:eastAsia="en-US"/>
        </w:rPr>
        <w:t>l</w:t>
      </w:r>
      <w:r w:rsidR="002A2BBF">
        <w:rPr>
          <w:lang w:eastAsia="en-US"/>
        </w:rPr>
        <w:t xml:space="preserve"> </w:t>
      </w:r>
      <w:r w:rsidR="002A2BBF" w:rsidRPr="00564B56">
        <w:rPr>
          <w:rStyle w:val="normaltextrun"/>
          <w:shd w:val="clear" w:color="auto" w:fill="FFFFFF"/>
        </w:rPr>
        <w:t xml:space="preserve">Ministerio de Planificación </w:t>
      </w:r>
      <w:r w:rsidR="002A2BBF" w:rsidRPr="00564B56">
        <w:rPr>
          <w:bCs/>
        </w:rPr>
        <w:t>Nacional y Política Económica</w:t>
      </w:r>
      <w:r w:rsidRPr="00A61D00">
        <w:rPr>
          <w:lang w:eastAsia="en-US"/>
        </w:rPr>
        <w:t xml:space="preserve">; que esta Comisión Nacional conoció el oficio </w:t>
      </w:r>
      <w:r w:rsidR="002A2BBF" w:rsidRPr="00BA53C7">
        <w:rPr>
          <w:b/>
          <w:bCs/>
        </w:rPr>
        <w:t>MIDEPLAN-CISED-OF-0002-2020</w:t>
      </w:r>
      <w:r w:rsidR="002A2BBF" w:rsidRPr="00564B56">
        <w:rPr>
          <w:bCs/>
        </w:rPr>
        <w:t xml:space="preserve"> de 31 de julio del 2020 recibido el mismo día</w:t>
      </w:r>
      <w:r w:rsidR="002A2BBF">
        <w:rPr>
          <w:bCs/>
        </w:rPr>
        <w:t>;</w:t>
      </w:r>
      <w:r w:rsidR="00BF5125" w:rsidRPr="00A61D00">
        <w:rPr>
          <w:lang w:eastAsia="en-US"/>
        </w:rPr>
        <w:t xml:space="preserve"> por medio del cual se present</w:t>
      </w:r>
      <w:r w:rsidR="002A2BBF">
        <w:rPr>
          <w:lang w:eastAsia="en-US"/>
        </w:rPr>
        <w:t>ó</w:t>
      </w:r>
      <w:r w:rsidRPr="00A61D00">
        <w:rPr>
          <w:lang w:eastAsia="en-US"/>
        </w:rPr>
        <w:t xml:space="preserve"> </w:t>
      </w:r>
      <w:r w:rsidR="00BF5125" w:rsidRPr="00A61D00">
        <w:rPr>
          <w:lang w:eastAsia="en-US"/>
        </w:rPr>
        <w:t>a valoración la tabla de plazos de conservación de documentos de</w:t>
      </w:r>
      <w:r w:rsidR="002A2BBF">
        <w:rPr>
          <w:lang w:eastAsia="en-US"/>
        </w:rPr>
        <w:t>l subfondo Asesoría Jurídica</w:t>
      </w:r>
      <w:r w:rsidRPr="00A61D00">
        <w:rPr>
          <w:lang w:eastAsia="en-US"/>
        </w:rPr>
        <w:t>;</w:t>
      </w:r>
      <w:r w:rsidR="002A2BBF">
        <w:rPr>
          <w:lang w:eastAsia="en-US"/>
        </w:rPr>
        <w:t xml:space="preserve"> y en el acto</w:t>
      </w:r>
      <w:r w:rsidRPr="00A61D00">
        <w:rPr>
          <w:lang w:eastAsia="en-US"/>
        </w:rPr>
        <w:t xml:space="preserve"> se declaran con valor científico cultural la</w:t>
      </w:r>
      <w:r w:rsidR="002A2BBF">
        <w:rPr>
          <w:lang w:eastAsia="en-US"/>
        </w:rPr>
        <w:t>s siguientes series documentales: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2340"/>
      </w:tblGrid>
      <w:tr w:rsidR="00450EC4" w:rsidRPr="006F2792" w14:paraId="04B941D0" w14:textId="77777777" w:rsidTr="005B3142">
        <w:tc>
          <w:tcPr>
            <w:tcW w:w="9805" w:type="dxa"/>
            <w:gridSpan w:val="2"/>
            <w:shd w:val="clear" w:color="auto" w:fill="auto"/>
          </w:tcPr>
          <w:p w14:paraId="6DD44DCA" w14:textId="0B1DB3BE" w:rsidR="00450EC4" w:rsidRPr="00450EC4" w:rsidRDefault="00450EC4" w:rsidP="00C927E3">
            <w:pPr>
              <w:pStyle w:val="Prrafodelista"/>
              <w:ind w:left="0"/>
              <w:rPr>
                <w:rFonts w:ascii="Arial" w:hAnsi="Arial" w:cs="Arial"/>
                <w:b/>
                <w:bCs/>
                <w:i/>
                <w:sz w:val="24"/>
                <w:szCs w:val="24"/>
              </w:rPr>
            </w:pPr>
            <w:r w:rsidRPr="00450EC4">
              <w:rPr>
                <w:rFonts w:ascii="Arial" w:hAnsi="Arial" w:cs="Arial"/>
                <w:b/>
                <w:i/>
                <w:sz w:val="24"/>
                <w:szCs w:val="24"/>
              </w:rPr>
              <w:t xml:space="preserve">Fondo: </w:t>
            </w:r>
            <w:r w:rsidR="002A2BBF" w:rsidRPr="002A2BBF">
              <w:rPr>
                <w:rFonts w:ascii="Arial" w:hAnsi="Arial" w:cs="Arial"/>
                <w:b/>
                <w:i/>
                <w:sz w:val="24"/>
                <w:szCs w:val="24"/>
              </w:rPr>
              <w:t>Ministerio de Planificación Nacional y Política Económica</w:t>
            </w:r>
            <w:r w:rsidR="002A2BBF">
              <w:rPr>
                <w:rFonts w:ascii="Arial" w:hAnsi="Arial" w:cs="Arial"/>
                <w:b/>
                <w:i/>
                <w:sz w:val="24"/>
                <w:szCs w:val="24"/>
              </w:rPr>
              <w:t>---------------------</w:t>
            </w:r>
          </w:p>
        </w:tc>
      </w:tr>
      <w:tr w:rsidR="00450EC4" w:rsidRPr="006F2792" w14:paraId="54F668AF" w14:textId="77777777" w:rsidTr="005B3142">
        <w:tc>
          <w:tcPr>
            <w:tcW w:w="9805" w:type="dxa"/>
            <w:gridSpan w:val="2"/>
            <w:shd w:val="clear" w:color="auto" w:fill="auto"/>
          </w:tcPr>
          <w:p w14:paraId="5E82A4BA" w14:textId="02BC4131" w:rsidR="00450EC4" w:rsidRPr="00450EC4" w:rsidRDefault="00450EC4" w:rsidP="00C927E3">
            <w:pPr>
              <w:jc w:val="both"/>
              <w:rPr>
                <w:b/>
                <w:bCs/>
                <w:i/>
                <w:szCs w:val="24"/>
              </w:rPr>
            </w:pPr>
            <w:r w:rsidRPr="00450EC4">
              <w:rPr>
                <w:b/>
                <w:bCs/>
                <w:i/>
                <w:szCs w:val="24"/>
              </w:rPr>
              <w:t xml:space="preserve">Subfondo 1: </w:t>
            </w:r>
            <w:r w:rsidR="002A2BBF" w:rsidRPr="002A2BBF">
              <w:rPr>
                <w:b/>
                <w:bCs/>
                <w:i/>
                <w:szCs w:val="24"/>
              </w:rPr>
              <w:t>Asesoría Jurídica</w:t>
            </w:r>
            <w:r w:rsidR="00A10222" w:rsidRPr="002A2BBF">
              <w:rPr>
                <w:b/>
                <w:bCs/>
                <w:i/>
                <w:szCs w:val="24"/>
              </w:rPr>
              <w:t xml:space="preserve"> </w:t>
            </w:r>
            <w:r w:rsidR="00A10222">
              <w:rPr>
                <w:bCs/>
                <w:i/>
                <w:szCs w:val="24"/>
              </w:rPr>
              <w:t>-----------------------------------------------</w:t>
            </w:r>
            <w:r w:rsidR="002A2BBF">
              <w:rPr>
                <w:bCs/>
                <w:i/>
                <w:szCs w:val="24"/>
              </w:rPr>
              <w:t>------------------</w:t>
            </w:r>
            <w:r w:rsidR="00A10222">
              <w:rPr>
                <w:bCs/>
                <w:i/>
                <w:szCs w:val="24"/>
              </w:rPr>
              <w:t>-----</w:t>
            </w:r>
          </w:p>
        </w:tc>
      </w:tr>
      <w:tr w:rsidR="00450EC4" w:rsidRPr="006F2792" w14:paraId="5583D075" w14:textId="77777777" w:rsidTr="005B3142">
        <w:tc>
          <w:tcPr>
            <w:tcW w:w="7465" w:type="dxa"/>
            <w:shd w:val="clear" w:color="auto" w:fill="auto"/>
          </w:tcPr>
          <w:p w14:paraId="0C1AD7BF" w14:textId="59063071" w:rsidR="00450EC4" w:rsidRPr="00450EC4" w:rsidRDefault="00450EC4" w:rsidP="005B3142">
            <w:pPr>
              <w:pStyle w:val="Prrafodelista"/>
              <w:ind w:left="0"/>
              <w:rPr>
                <w:rFonts w:ascii="Arial" w:hAnsi="Arial" w:cs="Arial"/>
                <w:b/>
                <w:bCs/>
                <w:i/>
                <w:sz w:val="24"/>
                <w:szCs w:val="24"/>
              </w:rPr>
            </w:pPr>
            <w:r w:rsidRPr="00450EC4">
              <w:rPr>
                <w:rFonts w:ascii="Arial" w:hAnsi="Arial" w:cs="Arial"/>
                <w:b/>
                <w:i/>
                <w:sz w:val="24"/>
                <w:szCs w:val="24"/>
              </w:rPr>
              <w:t>Tipo / serie documental</w:t>
            </w:r>
            <w:r w:rsidR="00DF3341">
              <w:rPr>
                <w:rFonts w:ascii="Arial" w:hAnsi="Arial" w:cs="Arial"/>
                <w:b/>
                <w:i/>
                <w:sz w:val="24"/>
                <w:szCs w:val="24"/>
              </w:rPr>
              <w:t xml:space="preserve"> </w:t>
            </w:r>
            <w:r w:rsidR="005B3142">
              <w:rPr>
                <w:rFonts w:ascii="Arial" w:hAnsi="Arial" w:cs="Arial"/>
                <w:bCs/>
                <w:i/>
                <w:sz w:val="24"/>
                <w:szCs w:val="24"/>
              </w:rPr>
              <w:t>-------------------------------------------------------------------------------------------------------------------------------------------------</w:t>
            </w:r>
          </w:p>
        </w:tc>
        <w:tc>
          <w:tcPr>
            <w:tcW w:w="2340" w:type="dxa"/>
            <w:shd w:val="clear" w:color="auto" w:fill="auto"/>
          </w:tcPr>
          <w:p w14:paraId="7CD36983" w14:textId="77777777" w:rsidR="00450EC4" w:rsidRPr="00450EC4" w:rsidRDefault="00450EC4" w:rsidP="005B3142">
            <w:pPr>
              <w:pStyle w:val="Prrafodelista"/>
              <w:ind w:left="0"/>
              <w:jc w:val="center"/>
              <w:rPr>
                <w:rFonts w:ascii="Arial" w:hAnsi="Arial" w:cs="Arial"/>
                <w:b/>
                <w:bCs/>
                <w:i/>
                <w:sz w:val="24"/>
                <w:szCs w:val="24"/>
              </w:rPr>
            </w:pPr>
            <w:r w:rsidRPr="00450EC4">
              <w:rPr>
                <w:rFonts w:ascii="Arial" w:hAnsi="Arial" w:cs="Arial"/>
                <w:b/>
                <w:bCs/>
                <w:i/>
                <w:sz w:val="24"/>
                <w:szCs w:val="24"/>
              </w:rPr>
              <w:t>Valor científico –cultural</w:t>
            </w:r>
          </w:p>
        </w:tc>
      </w:tr>
      <w:tr w:rsidR="00450EC4" w:rsidRPr="006F2792" w14:paraId="71C6CAE7" w14:textId="77777777" w:rsidTr="005B3142">
        <w:tc>
          <w:tcPr>
            <w:tcW w:w="7465" w:type="dxa"/>
            <w:shd w:val="clear" w:color="auto" w:fill="auto"/>
          </w:tcPr>
          <w:p w14:paraId="437E444A" w14:textId="46DFDF2F" w:rsidR="00450EC4" w:rsidRPr="00450EC4" w:rsidRDefault="00450EC4" w:rsidP="00C927E3">
            <w:pPr>
              <w:pStyle w:val="LO-normal"/>
              <w:spacing w:after="0" w:line="240" w:lineRule="auto"/>
              <w:jc w:val="both"/>
              <w:rPr>
                <w:rFonts w:ascii="Arial" w:hAnsi="Arial" w:cs="Arial"/>
                <w:bCs/>
                <w:i/>
                <w:sz w:val="24"/>
                <w:szCs w:val="24"/>
              </w:rPr>
            </w:pPr>
            <w:r>
              <w:rPr>
                <w:rFonts w:ascii="Arial" w:hAnsi="Arial" w:cs="Arial"/>
                <w:bCs/>
                <w:i/>
                <w:sz w:val="24"/>
                <w:szCs w:val="24"/>
              </w:rPr>
              <w:t xml:space="preserve">1. </w:t>
            </w:r>
            <w:r w:rsidR="002A2BBF">
              <w:rPr>
                <w:rFonts w:ascii="Arial" w:hAnsi="Arial" w:cs="Arial"/>
                <w:bCs/>
                <w:i/>
                <w:sz w:val="24"/>
                <w:szCs w:val="24"/>
              </w:rPr>
              <w:t xml:space="preserve">Criterios Jurídicos o Legales. Original y copia. </w:t>
            </w:r>
            <w:r w:rsidR="0049764D">
              <w:rPr>
                <w:rFonts w:ascii="Arial" w:hAnsi="Arial" w:cs="Arial"/>
                <w:bCs/>
                <w:i/>
                <w:sz w:val="24"/>
                <w:szCs w:val="24"/>
              </w:rPr>
              <w:t>Original</w:t>
            </w:r>
            <w:r w:rsidR="003C7331">
              <w:rPr>
                <w:rFonts w:ascii="Arial" w:hAnsi="Arial" w:cs="Arial"/>
                <w:bCs/>
                <w:i/>
                <w:sz w:val="24"/>
                <w:szCs w:val="24"/>
              </w:rPr>
              <w:t xml:space="preserve"> y copia: Despacho Ministro, Unidades Organizacionales. Contenido: Criterios </w:t>
            </w:r>
            <w:r w:rsidR="003C7331">
              <w:rPr>
                <w:rFonts w:ascii="Arial" w:hAnsi="Arial" w:cs="Arial"/>
                <w:bCs/>
                <w:i/>
                <w:sz w:val="24"/>
                <w:szCs w:val="24"/>
              </w:rPr>
              <w:lastRenderedPageBreak/>
              <w:t xml:space="preserve">emitidos mediante oficios ASJ para dar respuesta a consultas que realizan los Despachos Ministeriales, Áreas y Unidades Organizacionales sobre sus ámbitos de acción. Soporte papel. Cantidad: 0.56 mts. Fechas extremas: 1978-2018. Soporte electrónico (firma digital). Cantidad: 12MB. Fechas extremas 2019-2020. Vigencia administrativa-legal: 5 años en la oficina y 3 años en el Archivo Central. </w:t>
            </w:r>
            <w:r w:rsidR="005B3142">
              <w:rPr>
                <w:rFonts w:ascii="Arial" w:hAnsi="Arial" w:cs="Arial"/>
                <w:bCs/>
                <w:i/>
                <w:sz w:val="24"/>
                <w:szCs w:val="24"/>
              </w:rPr>
              <w:t>---------------------------------------------------------------</w:t>
            </w:r>
          </w:p>
        </w:tc>
        <w:tc>
          <w:tcPr>
            <w:tcW w:w="2340" w:type="dxa"/>
            <w:shd w:val="clear" w:color="auto" w:fill="auto"/>
          </w:tcPr>
          <w:p w14:paraId="5E0E9DC1" w14:textId="50AE9145" w:rsidR="00450EC4" w:rsidRPr="00450EC4" w:rsidRDefault="00450EC4" w:rsidP="005B3142">
            <w:pPr>
              <w:pStyle w:val="Prrafodelista"/>
              <w:tabs>
                <w:tab w:val="left" w:pos="0"/>
                <w:tab w:val="left" w:pos="240"/>
              </w:tabs>
              <w:ind w:left="0"/>
              <w:jc w:val="both"/>
              <w:rPr>
                <w:rFonts w:ascii="Arial" w:hAnsi="Arial" w:cs="Arial"/>
                <w:bCs/>
                <w:i/>
                <w:sz w:val="24"/>
                <w:szCs w:val="24"/>
              </w:rPr>
            </w:pPr>
            <w:r w:rsidRPr="00450EC4">
              <w:rPr>
                <w:rFonts w:ascii="Arial" w:hAnsi="Arial" w:cs="Arial"/>
                <w:bCs/>
                <w:i/>
                <w:sz w:val="24"/>
                <w:szCs w:val="24"/>
              </w:rPr>
              <w:lastRenderedPageBreak/>
              <w:t>Sí. Resolución 01-2014</w:t>
            </w:r>
            <w:r w:rsidR="00A10222">
              <w:rPr>
                <w:rFonts w:ascii="Arial" w:hAnsi="Arial" w:cs="Arial"/>
                <w:bCs/>
                <w:i/>
                <w:sz w:val="24"/>
                <w:szCs w:val="24"/>
              </w:rPr>
              <w:t>. ------------------</w:t>
            </w:r>
            <w:r w:rsidR="00A10222">
              <w:rPr>
                <w:rFonts w:ascii="Arial" w:hAnsi="Arial" w:cs="Arial"/>
                <w:bCs/>
                <w:i/>
                <w:sz w:val="24"/>
                <w:szCs w:val="24"/>
              </w:rPr>
              <w:lastRenderedPageBreak/>
              <w:t>-------------------------------------------------------------------------------------------------------------------------------------------------------------------------------------</w:t>
            </w:r>
          </w:p>
        </w:tc>
      </w:tr>
      <w:tr w:rsidR="00450EC4" w:rsidRPr="006F2792" w14:paraId="2145E04D" w14:textId="77777777" w:rsidTr="005B3142">
        <w:tc>
          <w:tcPr>
            <w:tcW w:w="7465" w:type="dxa"/>
            <w:shd w:val="clear" w:color="auto" w:fill="auto"/>
          </w:tcPr>
          <w:p w14:paraId="486ED0F1" w14:textId="0EF77938" w:rsidR="00450EC4" w:rsidRPr="00450EC4" w:rsidRDefault="003C7331" w:rsidP="005B3142">
            <w:pPr>
              <w:pStyle w:val="LO-normal"/>
              <w:spacing w:after="0" w:line="240" w:lineRule="auto"/>
              <w:jc w:val="both"/>
              <w:rPr>
                <w:rFonts w:ascii="Arial" w:hAnsi="Arial" w:cs="Arial"/>
                <w:bCs/>
                <w:i/>
                <w:sz w:val="24"/>
                <w:szCs w:val="24"/>
              </w:rPr>
            </w:pPr>
            <w:r>
              <w:rPr>
                <w:rFonts w:ascii="Arial" w:hAnsi="Arial" w:cs="Arial"/>
                <w:bCs/>
                <w:i/>
                <w:sz w:val="24"/>
                <w:szCs w:val="24"/>
              </w:rPr>
              <w:lastRenderedPageBreak/>
              <w:t>14</w:t>
            </w:r>
            <w:r w:rsidR="00450EC4">
              <w:rPr>
                <w:rFonts w:ascii="Arial" w:hAnsi="Arial" w:cs="Arial"/>
                <w:bCs/>
                <w:i/>
                <w:sz w:val="24"/>
                <w:szCs w:val="24"/>
              </w:rPr>
              <w:t xml:space="preserve">. </w:t>
            </w:r>
            <w:r>
              <w:rPr>
                <w:rFonts w:ascii="Arial" w:hAnsi="Arial" w:cs="Arial"/>
                <w:bCs/>
                <w:i/>
                <w:sz w:val="24"/>
                <w:szCs w:val="24"/>
              </w:rPr>
              <w:t xml:space="preserve">Expedientes de Contrataciones Administrativas. Original y Copia. Original Múltiple: Sistema Integrado de Compras </w:t>
            </w:r>
            <w:r w:rsidR="0049764D">
              <w:rPr>
                <w:rFonts w:ascii="Arial" w:hAnsi="Arial" w:cs="Arial"/>
                <w:bCs/>
                <w:i/>
                <w:sz w:val="24"/>
                <w:szCs w:val="24"/>
              </w:rPr>
              <w:t>Públicas</w:t>
            </w:r>
            <w:r>
              <w:rPr>
                <w:rFonts w:ascii="Arial" w:hAnsi="Arial" w:cs="Arial"/>
                <w:bCs/>
                <w:i/>
                <w:sz w:val="24"/>
                <w:szCs w:val="24"/>
              </w:rPr>
              <w:t xml:space="preserve"> (SICOP). Contenido: Expedientes que contienen los contratos que se generan por las diversas contrataciones que realiza el Ministerio así como otros documentos que respaldan la </w:t>
            </w:r>
            <w:r w:rsidR="0049764D">
              <w:rPr>
                <w:rFonts w:ascii="Arial" w:hAnsi="Arial" w:cs="Arial"/>
                <w:bCs/>
                <w:i/>
                <w:sz w:val="24"/>
                <w:szCs w:val="24"/>
              </w:rPr>
              <w:t>elaboración</w:t>
            </w:r>
            <w:r>
              <w:rPr>
                <w:rFonts w:ascii="Arial" w:hAnsi="Arial" w:cs="Arial"/>
                <w:bCs/>
                <w:i/>
                <w:sz w:val="24"/>
                <w:szCs w:val="24"/>
              </w:rPr>
              <w:t xml:space="preserve"> de dichos contratos (solicitud, oficios, impresión de correos electrónicos y copias de otros documentos cuyos </w:t>
            </w:r>
            <w:r w:rsidR="0049764D">
              <w:rPr>
                <w:rFonts w:ascii="Arial" w:hAnsi="Arial" w:cs="Arial"/>
                <w:bCs/>
                <w:i/>
                <w:sz w:val="24"/>
                <w:szCs w:val="24"/>
              </w:rPr>
              <w:t>originales</w:t>
            </w:r>
            <w:r>
              <w:rPr>
                <w:rFonts w:ascii="Arial" w:hAnsi="Arial" w:cs="Arial"/>
                <w:bCs/>
                <w:i/>
                <w:sz w:val="24"/>
                <w:szCs w:val="24"/>
              </w:rPr>
              <w:t xml:space="preserve"> constan en el Expediente de la Contratación </w:t>
            </w:r>
            <w:r w:rsidR="0049764D">
              <w:rPr>
                <w:rFonts w:ascii="Arial" w:hAnsi="Arial" w:cs="Arial"/>
                <w:bCs/>
                <w:i/>
                <w:sz w:val="24"/>
                <w:szCs w:val="24"/>
              </w:rPr>
              <w:t>Administrativa</w:t>
            </w:r>
            <w:r>
              <w:rPr>
                <w:rFonts w:ascii="Arial" w:hAnsi="Arial" w:cs="Arial"/>
                <w:bCs/>
                <w:i/>
                <w:sz w:val="24"/>
                <w:szCs w:val="24"/>
              </w:rPr>
              <w:t xml:space="preserve"> que gestiona la </w:t>
            </w:r>
            <w:r w:rsidR="0049764D">
              <w:rPr>
                <w:rFonts w:ascii="Arial" w:hAnsi="Arial" w:cs="Arial"/>
                <w:bCs/>
                <w:i/>
                <w:sz w:val="24"/>
                <w:szCs w:val="24"/>
              </w:rPr>
              <w:t>Proveeduría</w:t>
            </w:r>
            <w:r>
              <w:rPr>
                <w:rFonts w:ascii="Arial" w:hAnsi="Arial" w:cs="Arial"/>
                <w:bCs/>
                <w:i/>
                <w:sz w:val="24"/>
                <w:szCs w:val="24"/>
              </w:rPr>
              <w:t xml:space="preserve"> Institucional. Los contratos son relativos a prestación de servicios profesionales suscritos con </w:t>
            </w:r>
            <w:r w:rsidR="0049764D">
              <w:rPr>
                <w:rFonts w:ascii="Arial" w:hAnsi="Arial" w:cs="Arial"/>
                <w:bCs/>
                <w:i/>
                <w:sz w:val="24"/>
                <w:szCs w:val="24"/>
              </w:rPr>
              <w:t>diversos</w:t>
            </w:r>
            <w:r>
              <w:rPr>
                <w:rFonts w:ascii="Arial" w:hAnsi="Arial" w:cs="Arial"/>
                <w:bCs/>
                <w:i/>
                <w:sz w:val="24"/>
                <w:szCs w:val="24"/>
              </w:rPr>
              <w:t xml:space="preserve"> </w:t>
            </w:r>
            <w:r w:rsidR="0049764D">
              <w:rPr>
                <w:rFonts w:ascii="Arial" w:hAnsi="Arial" w:cs="Arial"/>
                <w:bCs/>
                <w:i/>
                <w:sz w:val="24"/>
                <w:szCs w:val="24"/>
              </w:rPr>
              <w:t>profesionales</w:t>
            </w:r>
            <w:r>
              <w:rPr>
                <w:rFonts w:ascii="Arial" w:hAnsi="Arial" w:cs="Arial"/>
                <w:bCs/>
                <w:i/>
                <w:sz w:val="24"/>
                <w:szCs w:val="24"/>
              </w:rPr>
              <w:t xml:space="preserve"> para la realización de estudios, </w:t>
            </w:r>
            <w:r w:rsidR="0049764D">
              <w:rPr>
                <w:rFonts w:ascii="Arial" w:hAnsi="Arial" w:cs="Arial"/>
                <w:bCs/>
                <w:i/>
                <w:sz w:val="24"/>
                <w:szCs w:val="24"/>
              </w:rPr>
              <w:t>Auditoría</w:t>
            </w:r>
            <w:r>
              <w:rPr>
                <w:rFonts w:ascii="Arial" w:hAnsi="Arial" w:cs="Arial"/>
                <w:bCs/>
                <w:i/>
                <w:sz w:val="24"/>
                <w:szCs w:val="24"/>
              </w:rPr>
              <w:t xml:space="preserve"> Externa del Fondo del Plan Nacional de desarrollo, Auditoría Externa del Fondo de Preinversión, trabajos de electrificación, </w:t>
            </w:r>
            <w:r w:rsidR="0049764D">
              <w:rPr>
                <w:rFonts w:ascii="Arial" w:hAnsi="Arial" w:cs="Arial"/>
                <w:bCs/>
                <w:i/>
                <w:sz w:val="24"/>
                <w:szCs w:val="24"/>
              </w:rPr>
              <w:t>mantenimiento</w:t>
            </w:r>
            <w:r>
              <w:rPr>
                <w:rFonts w:ascii="Arial" w:hAnsi="Arial" w:cs="Arial"/>
                <w:bCs/>
                <w:i/>
                <w:sz w:val="24"/>
                <w:szCs w:val="24"/>
              </w:rPr>
              <w:t xml:space="preserve"> y reparación de equipo de oficina, asesoría </w:t>
            </w:r>
            <w:r w:rsidR="0049764D">
              <w:rPr>
                <w:rFonts w:ascii="Arial" w:hAnsi="Arial" w:cs="Arial"/>
                <w:bCs/>
                <w:i/>
                <w:sz w:val="24"/>
                <w:szCs w:val="24"/>
              </w:rPr>
              <w:t>jurídica</w:t>
            </w:r>
            <w:r>
              <w:rPr>
                <w:rFonts w:ascii="Arial" w:hAnsi="Arial" w:cs="Arial"/>
                <w:bCs/>
                <w:i/>
                <w:sz w:val="24"/>
                <w:szCs w:val="24"/>
              </w:rPr>
              <w:t xml:space="preserve">, servicios médicos, </w:t>
            </w:r>
            <w:r w:rsidR="0049764D">
              <w:rPr>
                <w:rFonts w:ascii="Arial" w:hAnsi="Arial" w:cs="Arial"/>
                <w:bCs/>
                <w:i/>
                <w:sz w:val="24"/>
                <w:szCs w:val="24"/>
              </w:rPr>
              <w:t xml:space="preserve">servicios de limpieza y vigilancia, remodelación de oficinas, mantenimiento de hardware y licencias de uso de software, servicios secretariales, consultorías para la realización de estudios técnicos, consultorías para los diversos programas que desarrolla Mideplan en virtud de convenios suscritos con el Banco Interamericano de </w:t>
            </w:r>
            <w:r w:rsidR="00DF3341">
              <w:rPr>
                <w:rFonts w:ascii="Arial" w:hAnsi="Arial" w:cs="Arial"/>
                <w:bCs/>
                <w:i/>
                <w:sz w:val="24"/>
                <w:szCs w:val="24"/>
              </w:rPr>
              <w:t>Desarrollo</w:t>
            </w:r>
            <w:r w:rsidR="0049764D">
              <w:rPr>
                <w:rFonts w:ascii="Arial" w:hAnsi="Arial" w:cs="Arial"/>
                <w:bCs/>
                <w:i/>
                <w:sz w:val="24"/>
                <w:szCs w:val="24"/>
              </w:rPr>
              <w:t xml:space="preserve"> Agencia para el Desarrollo (AID) y otras entidades. Arrendamiento de fotocopiadoras y de locales para las oficinas regionales del Ministerio. </w:t>
            </w:r>
            <w:r w:rsidR="00DF3341">
              <w:rPr>
                <w:rFonts w:ascii="Arial" w:hAnsi="Arial" w:cs="Arial"/>
                <w:bCs/>
                <w:i/>
                <w:sz w:val="24"/>
                <w:szCs w:val="24"/>
              </w:rPr>
              <w:t>Incluye</w:t>
            </w:r>
            <w:r w:rsidR="0049764D">
              <w:rPr>
                <w:rFonts w:ascii="Arial" w:hAnsi="Arial" w:cs="Arial"/>
                <w:bCs/>
                <w:i/>
                <w:sz w:val="24"/>
                <w:szCs w:val="24"/>
              </w:rPr>
              <w:t xml:space="preserve"> también contratos de servicios profesionales de </w:t>
            </w:r>
            <w:r w:rsidR="00DF3341">
              <w:rPr>
                <w:rFonts w:ascii="Arial" w:hAnsi="Arial" w:cs="Arial"/>
                <w:bCs/>
                <w:i/>
                <w:sz w:val="24"/>
                <w:szCs w:val="24"/>
              </w:rPr>
              <w:t>Auditoría</w:t>
            </w:r>
            <w:r w:rsidR="0049764D">
              <w:rPr>
                <w:rFonts w:ascii="Arial" w:hAnsi="Arial" w:cs="Arial"/>
                <w:bCs/>
                <w:i/>
                <w:sz w:val="24"/>
                <w:szCs w:val="24"/>
              </w:rPr>
              <w:t xml:space="preserve"> </w:t>
            </w:r>
            <w:r w:rsidR="00DF3341">
              <w:rPr>
                <w:rFonts w:ascii="Arial" w:hAnsi="Arial" w:cs="Arial"/>
                <w:bCs/>
                <w:i/>
                <w:sz w:val="24"/>
                <w:szCs w:val="24"/>
              </w:rPr>
              <w:t>Externa</w:t>
            </w:r>
            <w:r w:rsidR="0049764D">
              <w:rPr>
                <w:rFonts w:ascii="Arial" w:hAnsi="Arial" w:cs="Arial"/>
                <w:bCs/>
                <w:i/>
                <w:sz w:val="24"/>
                <w:szCs w:val="24"/>
              </w:rPr>
              <w:t xml:space="preserve">, Financiera y de Cumplimiento de los distintos programas que financió la extinta Dirección Ejecutora de Proyectos (DEP) (la mayoría son originales). Contratos de servicios profesionales de cierres de proyectos que financió la DEP así como </w:t>
            </w:r>
            <w:r w:rsidR="00DF3341">
              <w:rPr>
                <w:rFonts w:ascii="Arial" w:hAnsi="Arial" w:cs="Arial"/>
                <w:bCs/>
                <w:i/>
                <w:sz w:val="24"/>
                <w:szCs w:val="24"/>
              </w:rPr>
              <w:t>contratos</w:t>
            </w:r>
            <w:r w:rsidR="0049764D">
              <w:rPr>
                <w:rFonts w:ascii="Arial" w:hAnsi="Arial" w:cs="Arial"/>
                <w:bCs/>
                <w:i/>
                <w:sz w:val="24"/>
                <w:szCs w:val="24"/>
              </w:rPr>
              <w:t xml:space="preserve"> para la </w:t>
            </w:r>
            <w:r w:rsidR="00DF3341">
              <w:rPr>
                <w:rFonts w:ascii="Arial" w:hAnsi="Arial" w:cs="Arial"/>
                <w:bCs/>
                <w:i/>
                <w:sz w:val="24"/>
                <w:szCs w:val="24"/>
              </w:rPr>
              <w:t>elaboración</w:t>
            </w:r>
            <w:r w:rsidR="0049764D">
              <w:rPr>
                <w:rFonts w:ascii="Arial" w:hAnsi="Arial" w:cs="Arial"/>
                <w:bCs/>
                <w:i/>
                <w:sz w:val="24"/>
                <w:szCs w:val="24"/>
              </w:rPr>
              <w:t xml:space="preserve"> de la contabilidad de los fondos administrados por dicha Dirección. </w:t>
            </w:r>
            <w:r w:rsidR="00DF3341">
              <w:rPr>
                <w:rFonts w:ascii="Arial" w:hAnsi="Arial" w:cs="Arial"/>
                <w:bCs/>
                <w:i/>
                <w:sz w:val="24"/>
                <w:szCs w:val="24"/>
              </w:rPr>
              <w:t>Soporte</w:t>
            </w:r>
            <w:r w:rsidR="0049764D">
              <w:rPr>
                <w:rFonts w:ascii="Arial" w:hAnsi="Arial" w:cs="Arial"/>
                <w:bCs/>
                <w:i/>
                <w:sz w:val="24"/>
                <w:szCs w:val="24"/>
              </w:rPr>
              <w:t xml:space="preserve"> papel. Cantidad: 3.5 mts. Fechas extremas: 1978-2019. Soporte electrónico (firma digital): 2017-2020. Vigencia </w:t>
            </w:r>
            <w:r w:rsidR="00DF3341">
              <w:rPr>
                <w:rFonts w:ascii="Arial" w:hAnsi="Arial" w:cs="Arial"/>
                <w:bCs/>
                <w:i/>
                <w:sz w:val="24"/>
                <w:szCs w:val="24"/>
              </w:rPr>
              <w:t>administrativa</w:t>
            </w:r>
            <w:r w:rsidR="0049764D">
              <w:rPr>
                <w:rFonts w:ascii="Arial" w:hAnsi="Arial" w:cs="Arial"/>
                <w:bCs/>
                <w:i/>
                <w:sz w:val="24"/>
                <w:szCs w:val="24"/>
              </w:rPr>
              <w:t>-legal: mientras mantenga</w:t>
            </w:r>
            <w:r w:rsidR="00C927E3">
              <w:rPr>
                <w:rFonts w:ascii="Arial" w:hAnsi="Arial" w:cs="Arial"/>
                <w:bCs/>
                <w:i/>
                <w:sz w:val="24"/>
                <w:szCs w:val="24"/>
              </w:rPr>
              <w:t xml:space="preserve"> </w:t>
            </w:r>
            <w:r w:rsidR="0049764D">
              <w:rPr>
                <w:rFonts w:ascii="Arial" w:hAnsi="Arial" w:cs="Arial"/>
                <w:bCs/>
                <w:i/>
                <w:sz w:val="24"/>
                <w:szCs w:val="24"/>
              </w:rPr>
              <w:t xml:space="preserve">su vigencia en la oficina y 5 años en el Archivo Central. </w:t>
            </w:r>
            <w:r w:rsidR="0049764D">
              <w:rPr>
                <w:rStyle w:val="Refdenotaalpie"/>
                <w:rFonts w:ascii="Arial" w:hAnsi="Arial" w:cs="Arial"/>
                <w:bCs/>
                <w:i/>
                <w:sz w:val="24"/>
                <w:szCs w:val="24"/>
              </w:rPr>
              <w:footnoteReference w:id="2"/>
            </w:r>
            <w:r w:rsidR="00DF3341">
              <w:rPr>
                <w:rFonts w:ascii="Arial" w:hAnsi="Arial" w:cs="Arial"/>
                <w:bCs/>
                <w:i/>
                <w:sz w:val="24"/>
                <w:szCs w:val="24"/>
              </w:rPr>
              <w:t>-------------------------</w:t>
            </w:r>
            <w:r w:rsidR="005B3142">
              <w:rPr>
                <w:rFonts w:ascii="Arial" w:hAnsi="Arial" w:cs="Arial"/>
                <w:bCs/>
                <w:i/>
                <w:sz w:val="24"/>
                <w:szCs w:val="24"/>
              </w:rPr>
              <w:t>--------------------------</w:t>
            </w:r>
          </w:p>
        </w:tc>
        <w:tc>
          <w:tcPr>
            <w:tcW w:w="2340" w:type="dxa"/>
            <w:shd w:val="clear" w:color="auto" w:fill="auto"/>
          </w:tcPr>
          <w:p w14:paraId="5E5295B3" w14:textId="1581DC74" w:rsidR="00450EC4" w:rsidRPr="00450EC4" w:rsidRDefault="00450EC4" w:rsidP="005B3142">
            <w:pPr>
              <w:pStyle w:val="Prrafodelista"/>
              <w:tabs>
                <w:tab w:val="left" w:pos="0"/>
                <w:tab w:val="left" w:pos="240"/>
              </w:tabs>
              <w:ind w:left="0"/>
              <w:jc w:val="both"/>
              <w:rPr>
                <w:rFonts w:ascii="Arial" w:hAnsi="Arial" w:cs="Arial"/>
                <w:bCs/>
                <w:i/>
                <w:sz w:val="24"/>
                <w:szCs w:val="24"/>
              </w:rPr>
            </w:pPr>
            <w:r w:rsidRPr="00450EC4">
              <w:rPr>
                <w:rFonts w:ascii="Arial" w:hAnsi="Arial" w:cs="Arial"/>
                <w:bCs/>
                <w:i/>
                <w:sz w:val="24"/>
                <w:szCs w:val="24"/>
              </w:rPr>
              <w:t>Sí. Resolución 01-2014</w:t>
            </w:r>
            <w:r w:rsidR="00A10222">
              <w:rPr>
                <w:rFonts w:ascii="Arial" w:hAnsi="Arial" w:cs="Arial"/>
                <w:bCs/>
                <w:i/>
                <w:sz w:val="24"/>
                <w:szCs w:val="24"/>
              </w:rPr>
              <w:t>.</w:t>
            </w:r>
            <w:r w:rsidR="00DF3341">
              <w:rPr>
                <w:rFonts w:ascii="Arial" w:hAnsi="Arial" w:cs="Arial"/>
                <w:bCs/>
                <w:i/>
                <w:sz w:val="24"/>
                <w:szCs w:val="24"/>
              </w:rPr>
              <w:t xml:space="preserve"> Conservar los contratos sustantivos. Se deben conservar los contratos originales que complementen la muestra de los expedientes de contratación administrativa que se conservarán como de valor científico cultural  en la </w:t>
            </w:r>
            <w:r w:rsidR="00C927E3">
              <w:rPr>
                <w:rFonts w:ascii="Arial" w:hAnsi="Arial" w:cs="Arial"/>
                <w:bCs/>
                <w:i/>
                <w:sz w:val="24"/>
                <w:szCs w:val="24"/>
              </w:rPr>
              <w:t>Proveeduría</w:t>
            </w:r>
            <w:r w:rsidR="00DF3341">
              <w:rPr>
                <w:rFonts w:ascii="Arial" w:hAnsi="Arial" w:cs="Arial"/>
                <w:bCs/>
                <w:i/>
                <w:sz w:val="24"/>
                <w:szCs w:val="24"/>
              </w:rPr>
              <w:t xml:space="preserve"> Institucional. </w:t>
            </w:r>
            <w:r w:rsidR="002D74F0">
              <w:rPr>
                <w:rFonts w:ascii="Arial" w:hAnsi="Arial" w:cs="Arial"/>
                <w:bCs/>
                <w:i/>
                <w:sz w:val="24"/>
                <w:szCs w:val="24"/>
              </w:rPr>
              <w:t xml:space="preserve">La selección queda a cargo del encargado del Archivo Central en conjunto con el jefe de la Oficina Productora de los documentos. </w:t>
            </w:r>
            <w:r w:rsidR="00A10222">
              <w:rPr>
                <w:rFonts w:ascii="Arial" w:hAnsi="Arial" w:cs="Arial"/>
                <w:bCs/>
                <w:i/>
                <w:sz w:val="24"/>
                <w:szCs w:val="24"/>
              </w:rPr>
              <w:t>-------------------------------------------------------------------------------------------------------------------------------------------------------------------</w:t>
            </w:r>
          </w:p>
        </w:tc>
      </w:tr>
      <w:tr w:rsidR="00450EC4" w:rsidRPr="006F2792" w14:paraId="1E175F4F" w14:textId="77777777" w:rsidTr="005B3142">
        <w:tc>
          <w:tcPr>
            <w:tcW w:w="7465" w:type="dxa"/>
            <w:shd w:val="clear" w:color="auto" w:fill="auto"/>
          </w:tcPr>
          <w:p w14:paraId="452F28EC" w14:textId="1BF4936A" w:rsidR="00450EC4" w:rsidRPr="00450EC4" w:rsidRDefault="00DF3341" w:rsidP="00C927E3">
            <w:pPr>
              <w:pStyle w:val="LO-normal"/>
              <w:spacing w:after="0" w:line="240" w:lineRule="auto"/>
              <w:jc w:val="both"/>
              <w:rPr>
                <w:rFonts w:ascii="Arial" w:hAnsi="Arial" w:cs="Arial"/>
                <w:bCs/>
                <w:i/>
                <w:sz w:val="24"/>
                <w:szCs w:val="24"/>
              </w:rPr>
            </w:pPr>
            <w:r>
              <w:rPr>
                <w:rFonts w:ascii="Arial" w:hAnsi="Arial" w:cs="Arial"/>
                <w:bCs/>
                <w:i/>
                <w:sz w:val="24"/>
                <w:szCs w:val="24"/>
              </w:rPr>
              <w:t>15</w:t>
            </w:r>
            <w:r w:rsidR="00450EC4">
              <w:rPr>
                <w:rFonts w:ascii="Arial" w:hAnsi="Arial" w:cs="Arial"/>
                <w:bCs/>
                <w:i/>
                <w:sz w:val="24"/>
                <w:szCs w:val="24"/>
              </w:rPr>
              <w:t xml:space="preserve">. </w:t>
            </w:r>
            <w:r>
              <w:rPr>
                <w:rFonts w:ascii="Arial" w:hAnsi="Arial" w:cs="Arial"/>
                <w:bCs/>
                <w:i/>
                <w:sz w:val="24"/>
                <w:szCs w:val="24"/>
              </w:rPr>
              <w:t xml:space="preserve">Convenios. Original y copia. Original y copia: Institución. Contenido: Celebrados entre Mideplan y diversas instituciones para el préstamo de: vehículos, funcionarios, mobiliario, de oficina y equipo de cómputo. Otros sobre impresión del Plan Nacional de Desarrollo, realización de cursos de capacitación del personal, </w:t>
            </w:r>
            <w:r>
              <w:rPr>
                <w:rFonts w:ascii="Arial" w:hAnsi="Arial" w:cs="Arial"/>
                <w:bCs/>
                <w:i/>
                <w:sz w:val="24"/>
                <w:szCs w:val="24"/>
              </w:rPr>
              <w:lastRenderedPageBreak/>
              <w:t>financiamiento con cargo al Fondo del Plan Nacional de Desarrollo la asistencia a cursos cortos y seminarios en el extranjero, convenios para realizar estudios técnicos en áreas que abarca Mideplan. A partir de 1989 Convenios de Cooperación originales, firmados por el Ministerio con instituciones nacional</w:t>
            </w:r>
            <w:r w:rsidR="00C927E3">
              <w:rPr>
                <w:rFonts w:ascii="Arial" w:hAnsi="Arial" w:cs="Arial"/>
                <w:bCs/>
                <w:i/>
                <w:sz w:val="24"/>
                <w:szCs w:val="24"/>
              </w:rPr>
              <w:t>es</w:t>
            </w:r>
            <w:r>
              <w:rPr>
                <w:rFonts w:ascii="Arial" w:hAnsi="Arial" w:cs="Arial"/>
                <w:bCs/>
                <w:i/>
                <w:sz w:val="24"/>
                <w:szCs w:val="24"/>
              </w:rPr>
              <w:t xml:space="preserve"> y extranjeras para le </w:t>
            </w:r>
            <w:r w:rsidR="00C927E3">
              <w:rPr>
                <w:rFonts w:ascii="Arial" w:hAnsi="Arial" w:cs="Arial"/>
                <w:bCs/>
                <w:i/>
                <w:sz w:val="24"/>
                <w:szCs w:val="24"/>
              </w:rPr>
              <w:t>ejecución</w:t>
            </w:r>
            <w:r>
              <w:rPr>
                <w:rFonts w:ascii="Arial" w:hAnsi="Arial" w:cs="Arial"/>
                <w:bCs/>
                <w:i/>
                <w:sz w:val="24"/>
                <w:szCs w:val="24"/>
              </w:rPr>
              <w:t xml:space="preserve"> de los programas que </w:t>
            </w:r>
            <w:r w:rsidR="00C927E3">
              <w:rPr>
                <w:rFonts w:ascii="Arial" w:hAnsi="Arial" w:cs="Arial"/>
                <w:bCs/>
                <w:i/>
                <w:sz w:val="24"/>
                <w:szCs w:val="24"/>
              </w:rPr>
              <w:t>administró</w:t>
            </w:r>
            <w:r>
              <w:rPr>
                <w:rFonts w:ascii="Arial" w:hAnsi="Arial" w:cs="Arial"/>
                <w:bCs/>
                <w:i/>
                <w:sz w:val="24"/>
                <w:szCs w:val="24"/>
              </w:rPr>
              <w:t xml:space="preserve"> la </w:t>
            </w:r>
            <w:r w:rsidR="00C927E3">
              <w:rPr>
                <w:rFonts w:ascii="Arial" w:hAnsi="Arial" w:cs="Arial"/>
                <w:bCs/>
                <w:i/>
                <w:sz w:val="24"/>
                <w:szCs w:val="24"/>
              </w:rPr>
              <w:t>extinta</w:t>
            </w:r>
            <w:r>
              <w:rPr>
                <w:rFonts w:ascii="Arial" w:hAnsi="Arial" w:cs="Arial"/>
                <w:bCs/>
                <w:i/>
                <w:sz w:val="24"/>
                <w:szCs w:val="24"/>
              </w:rPr>
              <w:t xml:space="preserve"> Dirección </w:t>
            </w:r>
            <w:r w:rsidR="00C927E3">
              <w:rPr>
                <w:rFonts w:ascii="Arial" w:hAnsi="Arial" w:cs="Arial"/>
                <w:bCs/>
                <w:i/>
                <w:sz w:val="24"/>
                <w:szCs w:val="24"/>
              </w:rPr>
              <w:t>E</w:t>
            </w:r>
            <w:r>
              <w:rPr>
                <w:rFonts w:ascii="Arial" w:hAnsi="Arial" w:cs="Arial"/>
                <w:bCs/>
                <w:i/>
                <w:sz w:val="24"/>
                <w:szCs w:val="24"/>
              </w:rPr>
              <w:t xml:space="preserve">jecutora de Proyectos (DEP). Se incluyen también addendum originales a estos convenios. Otros convenios son sobre arreglos de pago con funcionarios del </w:t>
            </w:r>
            <w:r w:rsidR="00C927E3">
              <w:rPr>
                <w:rFonts w:ascii="Arial" w:hAnsi="Arial" w:cs="Arial"/>
                <w:bCs/>
                <w:i/>
                <w:sz w:val="24"/>
                <w:szCs w:val="24"/>
              </w:rPr>
              <w:t>Ministerio</w:t>
            </w:r>
            <w:r>
              <w:rPr>
                <w:rFonts w:ascii="Arial" w:hAnsi="Arial" w:cs="Arial"/>
                <w:bCs/>
                <w:i/>
                <w:sz w:val="24"/>
                <w:szCs w:val="24"/>
              </w:rPr>
              <w:t xml:space="preserve"> para que cancelen deducible por </w:t>
            </w:r>
            <w:r w:rsidR="00C927E3">
              <w:rPr>
                <w:rFonts w:ascii="Arial" w:hAnsi="Arial" w:cs="Arial"/>
                <w:bCs/>
                <w:i/>
                <w:sz w:val="24"/>
                <w:szCs w:val="24"/>
              </w:rPr>
              <w:t>colisión</w:t>
            </w:r>
            <w:r>
              <w:rPr>
                <w:rFonts w:ascii="Arial" w:hAnsi="Arial" w:cs="Arial"/>
                <w:bCs/>
                <w:i/>
                <w:sz w:val="24"/>
                <w:szCs w:val="24"/>
              </w:rPr>
              <w:t xml:space="preserve"> de vehículo oficial y reposición de artículos. </w:t>
            </w:r>
            <w:r w:rsidR="00767EC3">
              <w:rPr>
                <w:rFonts w:ascii="Arial" w:hAnsi="Arial" w:cs="Arial"/>
                <w:bCs/>
                <w:i/>
                <w:sz w:val="24"/>
                <w:szCs w:val="24"/>
              </w:rPr>
              <w:t xml:space="preserve"> </w:t>
            </w:r>
            <w:r w:rsidR="00C927E3">
              <w:rPr>
                <w:rFonts w:ascii="Arial" w:hAnsi="Arial" w:cs="Arial"/>
                <w:bCs/>
                <w:i/>
                <w:sz w:val="24"/>
                <w:szCs w:val="24"/>
              </w:rPr>
              <w:t>Soporte</w:t>
            </w:r>
            <w:r w:rsidR="002D74F0">
              <w:rPr>
                <w:rFonts w:ascii="Arial" w:hAnsi="Arial" w:cs="Arial"/>
                <w:bCs/>
                <w:i/>
                <w:sz w:val="24"/>
                <w:szCs w:val="24"/>
              </w:rPr>
              <w:t>: papel. Cantidad</w:t>
            </w:r>
            <w:r w:rsidR="00C927E3">
              <w:rPr>
                <w:rFonts w:ascii="Arial" w:hAnsi="Arial" w:cs="Arial"/>
                <w:bCs/>
                <w:i/>
                <w:sz w:val="24"/>
                <w:szCs w:val="24"/>
              </w:rPr>
              <w:t xml:space="preserve">: 4.3 mts.  Fechas extremas: 1979-2018. Soporte electrónico (firma digital). Cantidad: 5 MB. Fechas extremas: 2018-2019. Vigencia </w:t>
            </w:r>
            <w:r w:rsidR="002D74F0">
              <w:rPr>
                <w:rFonts w:ascii="Arial" w:hAnsi="Arial" w:cs="Arial"/>
                <w:bCs/>
                <w:i/>
                <w:sz w:val="24"/>
                <w:szCs w:val="24"/>
              </w:rPr>
              <w:t>administrativa</w:t>
            </w:r>
            <w:r w:rsidR="00C927E3">
              <w:rPr>
                <w:rFonts w:ascii="Arial" w:hAnsi="Arial" w:cs="Arial"/>
                <w:bCs/>
                <w:i/>
                <w:sz w:val="24"/>
                <w:szCs w:val="24"/>
              </w:rPr>
              <w:t xml:space="preserve">-legal: mientras mantenga su vigencia en la oficina y 5 años en el Archivo Central. </w:t>
            </w:r>
            <w:r w:rsidR="00C927E3">
              <w:rPr>
                <w:rStyle w:val="Refdenotaalpie"/>
                <w:rFonts w:ascii="Arial" w:hAnsi="Arial" w:cs="Arial"/>
                <w:bCs/>
                <w:i/>
                <w:sz w:val="24"/>
                <w:szCs w:val="24"/>
              </w:rPr>
              <w:footnoteReference w:id="3"/>
            </w:r>
            <w:r w:rsidR="002D74F0">
              <w:rPr>
                <w:rFonts w:ascii="Arial" w:hAnsi="Arial" w:cs="Arial"/>
                <w:bCs/>
                <w:i/>
                <w:sz w:val="24"/>
                <w:szCs w:val="24"/>
              </w:rPr>
              <w:t>----------------------------</w:t>
            </w:r>
          </w:p>
        </w:tc>
        <w:tc>
          <w:tcPr>
            <w:tcW w:w="2340" w:type="dxa"/>
            <w:shd w:val="clear" w:color="auto" w:fill="auto"/>
          </w:tcPr>
          <w:p w14:paraId="3D41BDB3" w14:textId="528C1C54" w:rsidR="00450EC4" w:rsidRPr="00450EC4" w:rsidRDefault="002D74F0" w:rsidP="005B3142">
            <w:pPr>
              <w:pStyle w:val="Prrafodelista"/>
              <w:tabs>
                <w:tab w:val="left" w:pos="0"/>
                <w:tab w:val="left" w:pos="240"/>
              </w:tabs>
              <w:ind w:left="0"/>
              <w:jc w:val="both"/>
              <w:rPr>
                <w:rFonts w:ascii="Arial" w:hAnsi="Arial" w:cs="Arial"/>
                <w:bCs/>
                <w:i/>
                <w:sz w:val="24"/>
                <w:szCs w:val="24"/>
              </w:rPr>
            </w:pPr>
            <w:r>
              <w:rPr>
                <w:rFonts w:ascii="Arial" w:hAnsi="Arial" w:cs="Arial"/>
                <w:bCs/>
                <w:i/>
                <w:sz w:val="24"/>
                <w:szCs w:val="24"/>
              </w:rPr>
              <w:lastRenderedPageBreak/>
              <w:t xml:space="preserve">Sí. </w:t>
            </w:r>
            <w:r w:rsidRPr="00450EC4">
              <w:rPr>
                <w:rFonts w:ascii="Arial" w:hAnsi="Arial" w:cs="Arial"/>
                <w:bCs/>
                <w:i/>
                <w:sz w:val="24"/>
                <w:szCs w:val="24"/>
              </w:rPr>
              <w:t>Resolución 01-2014</w:t>
            </w:r>
            <w:r>
              <w:rPr>
                <w:rFonts w:ascii="Arial" w:hAnsi="Arial" w:cs="Arial"/>
                <w:bCs/>
                <w:i/>
                <w:sz w:val="24"/>
                <w:szCs w:val="24"/>
              </w:rPr>
              <w:t xml:space="preserve">. Conservar los convenios que estén relacionados con las labores  </w:t>
            </w:r>
            <w:r>
              <w:rPr>
                <w:rFonts w:ascii="Arial" w:hAnsi="Arial" w:cs="Arial"/>
                <w:bCs/>
                <w:i/>
                <w:sz w:val="24"/>
                <w:szCs w:val="24"/>
              </w:rPr>
              <w:lastRenderedPageBreak/>
              <w:t>sustantivas del Ministerio. La selección queda a cargo del encargado del Archivo Central en conjunto con el jefe de la Oficina Productora de los documentos. ---------------------------------------------------------------------------------------------------------------</w:t>
            </w:r>
          </w:p>
        </w:tc>
      </w:tr>
    </w:tbl>
    <w:p w14:paraId="7915B6EC" w14:textId="692D3242" w:rsidR="001204EF" w:rsidRDefault="007335B0" w:rsidP="00CA283A">
      <w:pPr>
        <w:spacing w:before="120" w:after="120" w:line="460" w:lineRule="exact"/>
        <w:jc w:val="both"/>
      </w:pPr>
      <w:r w:rsidRPr="00D20D07">
        <w:lastRenderedPageBreak/>
        <w:t>Las series documentales presentadas ante la Comisión Nacional de Selección y Eliminación de Documentos, mediante</w:t>
      </w:r>
      <w:r w:rsidR="006B78EA">
        <w:t xml:space="preserve"> oficio</w:t>
      </w:r>
      <w:r w:rsidRPr="00D20D07">
        <w:t xml:space="preserve"> </w:t>
      </w:r>
      <w:r w:rsidR="002D74F0" w:rsidRPr="00BA53C7">
        <w:rPr>
          <w:b/>
          <w:bCs/>
        </w:rPr>
        <w:t>MIDEPLAN-CISED-OF-0002-2020</w:t>
      </w:r>
      <w:r w:rsidR="002D74F0" w:rsidRPr="00564B56">
        <w:rPr>
          <w:bCs/>
        </w:rPr>
        <w:t xml:space="preserve"> de 31 de julio del 2020 recibido el mismo día</w:t>
      </w:r>
      <w:r w:rsidR="002D74F0">
        <w:rPr>
          <w:bCs/>
        </w:rPr>
        <w:t xml:space="preserve">, </w:t>
      </w:r>
      <w:r w:rsidR="002D74F0">
        <w:rPr>
          <w:lang w:eastAsia="en-US"/>
        </w:rPr>
        <w:t xml:space="preserve">del </w:t>
      </w:r>
      <w:r w:rsidR="00A10222" w:rsidRPr="00A61D00">
        <w:rPr>
          <w:lang w:eastAsia="en-US"/>
        </w:rPr>
        <w:t xml:space="preserve">subfondo </w:t>
      </w:r>
      <w:r w:rsidR="002D74F0">
        <w:rPr>
          <w:lang w:eastAsia="en-US"/>
        </w:rPr>
        <w:t>Asesoría Jurídica</w:t>
      </w:r>
      <w:r w:rsidRPr="002534C1">
        <w:t>; y</w:t>
      </w:r>
      <w:r w:rsidRPr="00D20D07">
        <w:t xml:space="preserve"> que esta comisión no declaró con valor científico cultural pueden ser eliminadas al finalizar su vigencia administrativa y legal, de acuerdo con la Ley nº</w:t>
      </w:r>
      <w:r>
        <w:t xml:space="preserve">7202 y su reglamento ejecutivo. </w:t>
      </w:r>
      <w:r w:rsidRPr="00D20D0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w:t>
      </w:r>
      <w:r w:rsidRPr="00D20D07">
        <w:lastRenderedPageBreak/>
        <w:t>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w:t>
      </w:r>
      <w:r w:rsidR="002D74F0">
        <w:t xml:space="preserve"> la Asesoría Jurídica de Mideplan</w:t>
      </w:r>
      <w:r w:rsidR="00A10222">
        <w:t xml:space="preserve"> </w:t>
      </w:r>
      <w:r>
        <w:rPr>
          <w:lang w:eastAsia="en-US"/>
        </w:rPr>
        <w:t xml:space="preserve">y </w:t>
      </w:r>
      <w:r w:rsidRPr="00D20D07">
        <w:t>al expedie</w:t>
      </w:r>
      <w:r>
        <w:t>nte de valoración document</w:t>
      </w:r>
      <w:r w:rsidR="00A10222">
        <w:t xml:space="preserve">al </w:t>
      </w:r>
      <w:r w:rsidR="002D74F0">
        <w:t xml:space="preserve">de ese Ministerio </w:t>
      </w:r>
      <w:r>
        <w:t>que</w:t>
      </w:r>
      <w:r w:rsidR="00F07C23">
        <w:t xml:space="preserve"> custodia esta Comisión Nacional</w:t>
      </w:r>
      <w:r w:rsidRPr="00D20D07">
        <w:t xml:space="preserve">. </w:t>
      </w:r>
      <w:r w:rsidR="00F07C23">
        <w:t>-------------------------</w:t>
      </w:r>
      <w:r w:rsidR="002D74F0">
        <w:t>-----------------</w:t>
      </w:r>
    </w:p>
    <w:p w14:paraId="7AA2F7A4" w14:textId="6F528CEE" w:rsidR="000D21F9" w:rsidRDefault="000D21F9" w:rsidP="00EE1E12">
      <w:pPr>
        <w:spacing w:before="120" w:after="120" w:line="460" w:lineRule="exact"/>
        <w:jc w:val="both"/>
      </w:pPr>
      <w:r w:rsidRPr="000D21F9">
        <w:rPr>
          <w:b/>
        </w:rPr>
        <w:t xml:space="preserve">ACUERDO </w:t>
      </w:r>
      <w:r w:rsidR="002D74F0">
        <w:rPr>
          <w:b/>
        </w:rPr>
        <w:t>10</w:t>
      </w:r>
      <w:r w:rsidRPr="000D21F9">
        <w:rPr>
          <w:b/>
        </w:rPr>
        <w:t>.2.</w:t>
      </w:r>
      <w:r w:rsidR="00EF417F" w:rsidRPr="00A61D00">
        <w:rPr>
          <w:b/>
          <w:lang w:eastAsia="en-US"/>
        </w:rPr>
        <w:t xml:space="preserve"> </w:t>
      </w:r>
      <w:r w:rsidR="002D74F0" w:rsidRPr="00A61D00">
        <w:rPr>
          <w:lang w:eastAsia="en-US"/>
        </w:rPr>
        <w:t>Comunicar a</w:t>
      </w:r>
      <w:r w:rsidR="002D74F0">
        <w:rPr>
          <w:lang w:eastAsia="en-US"/>
        </w:rPr>
        <w:t xml:space="preserve"> </w:t>
      </w:r>
      <w:r w:rsidR="002D74F0" w:rsidRPr="00A61D00">
        <w:rPr>
          <w:lang w:eastAsia="en-US"/>
        </w:rPr>
        <w:t>l</w:t>
      </w:r>
      <w:r w:rsidR="002D74F0">
        <w:rPr>
          <w:lang w:eastAsia="en-US"/>
        </w:rPr>
        <w:t>a</w:t>
      </w:r>
      <w:r w:rsidR="002D74F0" w:rsidRPr="00A61D00">
        <w:rPr>
          <w:lang w:eastAsia="en-US"/>
        </w:rPr>
        <w:t xml:space="preserve"> señor</w:t>
      </w:r>
      <w:r w:rsidR="002D74F0">
        <w:rPr>
          <w:lang w:eastAsia="en-US"/>
        </w:rPr>
        <w:t>a</w:t>
      </w:r>
      <w:r w:rsidR="002D74F0" w:rsidRPr="00A61D00">
        <w:rPr>
          <w:lang w:eastAsia="en-US"/>
        </w:rPr>
        <w:t xml:space="preserve"> </w:t>
      </w:r>
      <w:r w:rsidR="002D74F0">
        <w:rPr>
          <w:lang w:eastAsia="en-US"/>
        </w:rPr>
        <w:t>Ivannia Vindas Rivera</w:t>
      </w:r>
      <w:r w:rsidR="002D74F0" w:rsidRPr="00A61D00">
        <w:rPr>
          <w:lang w:eastAsia="en-US"/>
        </w:rPr>
        <w:t>, president</w:t>
      </w:r>
      <w:r w:rsidR="002D74F0">
        <w:rPr>
          <w:lang w:eastAsia="en-US"/>
        </w:rPr>
        <w:t>a</w:t>
      </w:r>
      <w:r w:rsidR="002D74F0" w:rsidRPr="00A61D00">
        <w:rPr>
          <w:lang w:eastAsia="en-US"/>
        </w:rPr>
        <w:t xml:space="preserve"> del Comité Institucional de Selección y Eliminación de Documentos (Cised) del</w:t>
      </w:r>
      <w:r w:rsidR="002D74F0">
        <w:rPr>
          <w:lang w:eastAsia="en-US"/>
        </w:rPr>
        <w:t xml:space="preserve"> </w:t>
      </w:r>
      <w:r w:rsidR="002D74F0" w:rsidRPr="00564B56">
        <w:rPr>
          <w:rStyle w:val="normaltextrun"/>
          <w:shd w:val="clear" w:color="auto" w:fill="FFFFFF"/>
        </w:rPr>
        <w:t xml:space="preserve">Ministerio de Planificación </w:t>
      </w:r>
      <w:r w:rsidR="002D74F0" w:rsidRPr="00564B56">
        <w:rPr>
          <w:bCs/>
        </w:rPr>
        <w:t>Nacional y Política Económica</w:t>
      </w:r>
      <w:r w:rsidR="002D74F0" w:rsidRPr="00A61D00">
        <w:rPr>
          <w:lang w:eastAsia="en-US"/>
        </w:rPr>
        <w:t xml:space="preserve">; que esta Comisión Nacional conoció el oficio </w:t>
      </w:r>
      <w:r w:rsidR="002D74F0" w:rsidRPr="00BA53C7">
        <w:rPr>
          <w:b/>
          <w:bCs/>
        </w:rPr>
        <w:lastRenderedPageBreak/>
        <w:t>MIDEPLAN-CISED-OF-0002-2020</w:t>
      </w:r>
      <w:r w:rsidR="002D74F0" w:rsidRPr="00564B56">
        <w:rPr>
          <w:bCs/>
        </w:rPr>
        <w:t xml:space="preserve"> de 31 de julio del 2020 recibido el mismo día</w:t>
      </w:r>
      <w:r w:rsidR="002D74F0">
        <w:rPr>
          <w:bCs/>
        </w:rPr>
        <w:t>;</w:t>
      </w:r>
      <w:r w:rsidR="002D74F0" w:rsidRPr="00A61D00">
        <w:rPr>
          <w:lang w:eastAsia="en-US"/>
        </w:rPr>
        <w:t xml:space="preserve"> por medio del cual se present</w:t>
      </w:r>
      <w:r w:rsidR="002D74F0">
        <w:rPr>
          <w:lang w:eastAsia="en-US"/>
        </w:rPr>
        <w:t>ó</w:t>
      </w:r>
      <w:r w:rsidR="002D74F0" w:rsidRPr="00A61D00">
        <w:rPr>
          <w:lang w:eastAsia="en-US"/>
        </w:rPr>
        <w:t xml:space="preserve"> a valoración la tabla de plazos de conservación de documentos de</w:t>
      </w:r>
      <w:r w:rsidR="002D74F0">
        <w:rPr>
          <w:lang w:eastAsia="en-US"/>
        </w:rPr>
        <w:t>l subfondo Asesoría Jurídica</w:t>
      </w:r>
      <w:r w:rsidR="00EF417F">
        <w:rPr>
          <w:lang w:eastAsia="en-US"/>
        </w:rPr>
        <w:t xml:space="preserve">; </w:t>
      </w:r>
      <w:r w:rsidR="002D74F0">
        <w:rPr>
          <w:lang w:eastAsia="en-US"/>
        </w:rPr>
        <w:t xml:space="preserve">y le </w:t>
      </w:r>
      <w:r w:rsidR="00EF417F">
        <w:rPr>
          <w:lang w:eastAsia="en-US"/>
        </w:rPr>
        <w:t xml:space="preserve">solicita </w:t>
      </w:r>
      <w:r w:rsidR="00EF417F">
        <w:rPr>
          <w:rStyle w:val="normaltextrun"/>
          <w:shd w:val="clear" w:color="auto" w:fill="FFFFFF"/>
        </w:rPr>
        <w:t>que se aclar</w:t>
      </w:r>
      <w:r w:rsidR="002D74F0">
        <w:rPr>
          <w:rStyle w:val="normaltextrun"/>
          <w:shd w:val="clear" w:color="auto" w:fill="FFFFFF"/>
        </w:rPr>
        <w:t>e</w:t>
      </w:r>
      <w:r w:rsidR="00EF417F">
        <w:rPr>
          <w:rStyle w:val="normaltextrun"/>
          <w:shd w:val="clear" w:color="auto" w:fill="FFFFFF"/>
        </w:rPr>
        <w:t xml:space="preserve"> la siguiente información en un plazo de diez días hábiles posteriores al recibo de este acuerdo:</w:t>
      </w:r>
      <w:r w:rsidR="00767EC3">
        <w:rPr>
          <w:rStyle w:val="normaltextrun"/>
          <w:shd w:val="clear" w:color="auto" w:fill="FFFFFF"/>
        </w:rPr>
        <w:t xml:space="preserve"> </w:t>
      </w:r>
      <w:r w:rsidR="00ED3FEC" w:rsidRPr="00F45B88">
        <w:rPr>
          <w:b/>
        </w:rPr>
        <w:t>A.</w:t>
      </w:r>
      <w:r w:rsidR="00ED3FEC">
        <w:t xml:space="preserve"> </w:t>
      </w:r>
      <w:r w:rsidR="00B45DF3">
        <w:t>En sesión 16-92 de 29 de julio de 1992 la Comisión Nacional de Selección y Eliminación de documentos conoció el informe de selección 38-92 y en aquella oportunidad para el subfondo Asesoría Jurídica se declaró con valor científico cultural la siguiente serie documental: “</w:t>
      </w:r>
      <w:r w:rsidR="00B45DF3" w:rsidRPr="00B10ED7">
        <w:rPr>
          <w:i/>
        </w:rPr>
        <w:t>Contratos básicos para el logro de objetivos y funciones de la entidad (En caso de que en el Despacho del Ministro, o en otra oficina esté el original de los convenios y contratos importantes, pueden eliminarse estos documentos de la Asesoría Jurídica, y sustituirlos por los de la oficina que tenga el original o la serie más completa)</w:t>
      </w:r>
      <w:r w:rsidR="00B45DF3">
        <w:t xml:space="preserve">”. </w:t>
      </w:r>
      <w:r w:rsidR="00B45DF3" w:rsidRPr="00B45DF3">
        <w:rPr>
          <w:b/>
        </w:rPr>
        <w:t>B.</w:t>
      </w:r>
      <w:r w:rsidR="00B45DF3">
        <w:t xml:space="preserve"> En la actual tabla de plazos que se presenta a valorar </w:t>
      </w:r>
      <w:r w:rsidR="00B10ED7">
        <w:t>para el mismo subfondo se presenta l</w:t>
      </w:r>
      <w:r w:rsidR="00B45DF3">
        <w:t xml:space="preserve">a serie </w:t>
      </w:r>
      <w:r w:rsidR="00B45DF3" w:rsidRPr="00B10ED7">
        <w:rPr>
          <w:i/>
        </w:rPr>
        <w:t>documental</w:t>
      </w:r>
      <w:r w:rsidR="00B10ED7" w:rsidRPr="00B10ED7">
        <w:rPr>
          <w:i/>
        </w:rPr>
        <w:t>: “</w:t>
      </w:r>
      <w:r w:rsidR="00B45DF3" w:rsidRPr="00B10ED7">
        <w:rPr>
          <w:i/>
        </w:rPr>
        <w:t>6. Contratos de Trabajo. Original y copia. Contenido: Contratos de trabajo suscritos con particulares para que laboraran en el Proyecto denominado Consolidación de la Zona Norte A.I.D. en la oficina de MIDEPLAN existente en ese momento en Upala. Soporte: papel. Cantidad 0.04 mts. Fechas extremas: 1988-1990. Vigencia adminsitrativa legal 5 años en oficina, 5 años Archivo Central</w:t>
      </w:r>
      <w:r w:rsidR="00B10ED7">
        <w:rPr>
          <w:i/>
        </w:rPr>
        <w:t xml:space="preserve">.” </w:t>
      </w:r>
      <w:r w:rsidR="00B10ED7" w:rsidRPr="00B10ED7">
        <w:rPr>
          <w:b/>
        </w:rPr>
        <w:t>C</w:t>
      </w:r>
      <w:r w:rsidR="00B10ED7">
        <w:t>. Por lo tanto, este órgano colegiado solicita se aclare si la serie 6. Contratos de Trabajo es la misma serie declarada en el año 1992. En caso de no ser así, se agradece informe donde se encuentra la serie declarada en esa oportunidad y las razones del por qué no fue incluida en la presente tabla de plazos de conservación de documentos de la Asesoría Jurídica. E</w:t>
      </w:r>
      <w:r w:rsidR="00767EC3">
        <w:rPr>
          <w:bCs/>
        </w:rPr>
        <w:t xml:space="preserve">nviar copia de este acuerdo al expediente de valoración documental del </w:t>
      </w:r>
      <w:r w:rsidR="00B10ED7">
        <w:rPr>
          <w:bCs/>
        </w:rPr>
        <w:t>Mideplan</w:t>
      </w:r>
      <w:r w:rsidR="00767EC3">
        <w:rPr>
          <w:bCs/>
        </w:rPr>
        <w:t xml:space="preserve"> que custodia esta Comisión Nacional. -----------------------</w:t>
      </w:r>
      <w:r w:rsidR="00D529CA">
        <w:rPr>
          <w:bCs/>
        </w:rPr>
        <w:t>------------------------------</w:t>
      </w:r>
    </w:p>
    <w:p w14:paraId="029FCA28" w14:textId="1D014844" w:rsidR="00702C9B" w:rsidRPr="00036081" w:rsidRDefault="3132E96C" w:rsidP="00410363">
      <w:pPr>
        <w:pStyle w:val="Default"/>
        <w:spacing w:line="360" w:lineRule="auto"/>
        <w:jc w:val="both"/>
        <w:rPr>
          <w:bCs/>
        </w:rPr>
      </w:pPr>
      <w:r w:rsidRPr="3132E96C">
        <w:rPr>
          <w:b/>
          <w:bCs/>
        </w:rPr>
        <w:t xml:space="preserve">CAPITULO </w:t>
      </w:r>
      <w:r w:rsidR="004E7A1A">
        <w:rPr>
          <w:b/>
          <w:bCs/>
        </w:rPr>
        <w:t>V</w:t>
      </w:r>
      <w:r w:rsidRPr="3132E96C">
        <w:rPr>
          <w:b/>
          <w:bCs/>
        </w:rPr>
        <w:t>. CORRESPONDENCIA -----------------------------------------------------------------</w:t>
      </w:r>
    </w:p>
    <w:p w14:paraId="1D969C88" w14:textId="70B2D6B8" w:rsidR="00410363" w:rsidRPr="008F2659" w:rsidRDefault="00410363" w:rsidP="00410363">
      <w:pPr>
        <w:pStyle w:val="Default"/>
        <w:spacing w:before="120" w:after="120" w:line="360" w:lineRule="auto"/>
        <w:jc w:val="both"/>
        <w:rPr>
          <w:rFonts w:ascii="ArialMT" w:hAnsi="ArialMT" w:cs="ArialMT"/>
        </w:rPr>
      </w:pPr>
      <w:r w:rsidRPr="008F2659">
        <w:rPr>
          <w:b/>
          <w:bCs/>
        </w:rPr>
        <w:t xml:space="preserve">ARTÍCULO </w:t>
      </w:r>
      <w:r>
        <w:rPr>
          <w:b/>
          <w:bCs/>
        </w:rPr>
        <w:t>11</w:t>
      </w:r>
      <w:r w:rsidRPr="008F2659">
        <w:rPr>
          <w:b/>
          <w:bCs/>
        </w:rPr>
        <w:t>.1.</w:t>
      </w:r>
      <w:r w:rsidRPr="008F2659">
        <w:rPr>
          <w:bCs/>
        </w:rPr>
        <w:t xml:space="preserve"> Oficio </w:t>
      </w:r>
      <w:r w:rsidRPr="008F2659">
        <w:rPr>
          <w:rFonts w:ascii="Arial-BoldMT" w:hAnsi="Arial-BoldMT" w:cs="Arial-BoldMT"/>
          <w:b/>
          <w:bCs/>
          <w:iCs/>
          <w:lang w:val="es-ES"/>
        </w:rPr>
        <w:t>19-000</w:t>
      </w:r>
      <w:r>
        <w:rPr>
          <w:rFonts w:ascii="Arial-BoldMT" w:hAnsi="Arial-BoldMT" w:cs="Arial-BoldMT"/>
          <w:b/>
          <w:bCs/>
          <w:iCs/>
          <w:lang w:val="es-ES"/>
        </w:rPr>
        <w:t>740</w:t>
      </w:r>
      <w:r w:rsidRPr="008F2659">
        <w:rPr>
          <w:rFonts w:ascii="Arial-BoldMT" w:hAnsi="Arial-BoldMT" w:cs="Arial-BoldMT"/>
          <w:b/>
          <w:bCs/>
          <w:iCs/>
          <w:lang w:val="es-ES"/>
        </w:rPr>
        <w:t>-0505-LA</w:t>
      </w:r>
      <w:r w:rsidRPr="008F2659">
        <w:rPr>
          <w:rFonts w:ascii="Arial-BoldMT" w:hAnsi="Arial-BoldMT" w:cs="Arial-BoldMT"/>
          <w:bCs/>
          <w:iCs/>
          <w:lang w:val="es-ES"/>
        </w:rPr>
        <w:t xml:space="preserve"> de </w:t>
      </w:r>
      <w:r>
        <w:rPr>
          <w:rFonts w:ascii="Arial-BoldMT" w:hAnsi="Arial-BoldMT" w:cs="Arial-BoldMT"/>
          <w:bCs/>
          <w:iCs/>
          <w:lang w:val="es-ES"/>
        </w:rPr>
        <w:t>27</w:t>
      </w:r>
      <w:r w:rsidRPr="008F2659">
        <w:rPr>
          <w:rFonts w:ascii="Arial-BoldMT" w:hAnsi="Arial-BoldMT" w:cs="Arial-BoldMT"/>
          <w:bCs/>
          <w:iCs/>
          <w:lang w:val="es-ES"/>
        </w:rPr>
        <w:t xml:space="preserve"> de </w:t>
      </w:r>
      <w:r>
        <w:rPr>
          <w:rFonts w:ascii="Arial-BoldMT" w:hAnsi="Arial-BoldMT" w:cs="Arial-BoldMT"/>
          <w:bCs/>
          <w:iCs/>
          <w:lang w:val="es-ES"/>
        </w:rPr>
        <w:t>agosto</w:t>
      </w:r>
      <w:r w:rsidRPr="008F2659">
        <w:rPr>
          <w:rFonts w:ascii="Arial-BoldMT" w:hAnsi="Arial-BoldMT" w:cs="Arial-BoldMT"/>
          <w:bCs/>
          <w:iCs/>
          <w:lang w:val="es-ES"/>
        </w:rPr>
        <w:t xml:space="preserve"> del 2020 recibido el </w:t>
      </w:r>
      <w:r>
        <w:rPr>
          <w:rFonts w:ascii="Arial-BoldMT" w:hAnsi="Arial-BoldMT" w:cs="Arial-BoldMT"/>
          <w:bCs/>
          <w:iCs/>
          <w:lang w:val="es-ES"/>
        </w:rPr>
        <w:t>22</w:t>
      </w:r>
      <w:r w:rsidRPr="008F2659">
        <w:rPr>
          <w:rFonts w:ascii="Arial-BoldMT" w:hAnsi="Arial-BoldMT" w:cs="Arial-BoldMT"/>
          <w:bCs/>
          <w:iCs/>
          <w:lang w:val="es-ES"/>
        </w:rPr>
        <w:t xml:space="preserve"> de</w:t>
      </w:r>
      <w:r>
        <w:rPr>
          <w:rFonts w:ascii="Arial-BoldMT" w:hAnsi="Arial-BoldMT" w:cs="Arial-BoldMT"/>
          <w:bCs/>
          <w:iCs/>
          <w:lang w:val="es-ES"/>
        </w:rPr>
        <w:t xml:space="preserve"> setiembre de</w:t>
      </w:r>
      <w:r w:rsidRPr="008F2659">
        <w:rPr>
          <w:rFonts w:ascii="Arial-BoldMT" w:hAnsi="Arial-BoldMT" w:cs="Arial-BoldMT"/>
          <w:bCs/>
          <w:iCs/>
          <w:lang w:val="es-ES"/>
        </w:rPr>
        <w:t xml:space="preserve">l mismo </w:t>
      </w:r>
      <w:r>
        <w:rPr>
          <w:rFonts w:ascii="Arial-BoldMT" w:hAnsi="Arial-BoldMT" w:cs="Arial-BoldMT"/>
          <w:bCs/>
          <w:iCs/>
          <w:lang w:val="es-ES"/>
        </w:rPr>
        <w:t>año</w:t>
      </w:r>
      <w:r w:rsidRPr="008F2659">
        <w:rPr>
          <w:rFonts w:ascii="Arial-BoldMT" w:hAnsi="Arial-BoldMT" w:cs="Arial-BoldMT"/>
          <w:bCs/>
          <w:iCs/>
          <w:lang w:val="es-ES"/>
        </w:rPr>
        <w:t xml:space="preserve">, suscrito por el señor </w:t>
      </w:r>
      <w:r>
        <w:rPr>
          <w:rFonts w:ascii="Arial-BoldMT" w:hAnsi="Arial-BoldMT" w:cs="Arial-BoldMT"/>
          <w:bCs/>
          <w:iCs/>
          <w:lang w:val="es-ES"/>
        </w:rPr>
        <w:t>Juan Pablo Carpio Álvarez</w:t>
      </w:r>
      <w:r w:rsidRPr="008F2659">
        <w:rPr>
          <w:rFonts w:ascii="Arial-BoldMT" w:hAnsi="Arial-BoldMT" w:cs="Arial-BoldMT"/>
          <w:bCs/>
          <w:iCs/>
          <w:lang w:val="es-ES"/>
        </w:rPr>
        <w:t xml:space="preserve">, juez del Juzgado de Trabajo de Heredia; por medio del cual se solicitó </w:t>
      </w:r>
      <w:r w:rsidRPr="008F2659">
        <w:rPr>
          <w:rFonts w:ascii="ArialMT" w:hAnsi="ArialMT" w:cs="ArialMT"/>
        </w:rPr>
        <w:t xml:space="preserve">certificar si fueron eliminados los documentos correspondientes a los mecanismos de control de horario (libros de actas debidamente foliados o similares) en los que se registraron las requisas permanentes atendidas por los policías penitenciarios desde </w:t>
      </w:r>
      <w:r>
        <w:rPr>
          <w:rFonts w:ascii="ArialMT" w:hAnsi="ArialMT" w:cs="ArialMT"/>
        </w:rPr>
        <w:t>el 01 de noviembre del 1999</w:t>
      </w:r>
      <w:r w:rsidRPr="008F2659">
        <w:rPr>
          <w:rFonts w:ascii="ArialMT" w:hAnsi="ArialMT" w:cs="ArialMT"/>
        </w:rPr>
        <w:t xml:space="preserve"> </w:t>
      </w:r>
      <w:r w:rsidRPr="008F2659">
        <w:rPr>
          <w:rFonts w:ascii="ArialMT" w:hAnsi="ArialMT" w:cs="ArialMT"/>
        </w:rPr>
        <w:lastRenderedPageBreak/>
        <w:t xml:space="preserve">y hasta julio del 2014, relativos a la trabajador </w:t>
      </w:r>
      <w:r w:rsidRPr="008F2659">
        <w:rPr>
          <w:rFonts w:ascii="Arial-BoldItalicMT" w:hAnsi="Arial-BoldItalicMT" w:cs="Arial-BoldItalicMT"/>
          <w:bCs/>
        </w:rPr>
        <w:t xml:space="preserve">Luis </w:t>
      </w:r>
      <w:r>
        <w:rPr>
          <w:rFonts w:ascii="Arial-BoldItalicMT" w:hAnsi="Arial-BoldItalicMT" w:cs="Arial-BoldItalicMT"/>
          <w:bCs/>
        </w:rPr>
        <w:t>Bernady</w:t>
      </w:r>
      <w:r w:rsidRPr="008F2659">
        <w:rPr>
          <w:rFonts w:ascii="Arial-BoldItalicMT" w:hAnsi="Arial-BoldItalicMT" w:cs="Arial-BoldItalicMT"/>
          <w:bCs/>
        </w:rPr>
        <w:t xml:space="preserve"> </w:t>
      </w:r>
      <w:r>
        <w:rPr>
          <w:rFonts w:ascii="Arial-BoldItalicMT" w:hAnsi="Arial-BoldItalicMT" w:cs="Arial-BoldItalicMT"/>
          <w:bCs/>
        </w:rPr>
        <w:t>Rojas Hernández</w:t>
      </w:r>
      <w:r w:rsidRPr="008F2659">
        <w:rPr>
          <w:rFonts w:ascii="Arial-BoldItalicMT" w:hAnsi="Arial-BoldItalicMT" w:cs="Arial-BoldItalicMT"/>
          <w:bCs/>
        </w:rPr>
        <w:t xml:space="preserve">, </w:t>
      </w:r>
      <w:r w:rsidRPr="008F2659">
        <w:rPr>
          <w:rFonts w:ascii="ArialMT" w:hAnsi="ArialMT" w:cs="ArialMT"/>
        </w:rPr>
        <w:t xml:space="preserve">cédula de identidad </w:t>
      </w:r>
      <w:r>
        <w:rPr>
          <w:rFonts w:ascii="ArialMT" w:hAnsi="ArialMT" w:cs="ArialMT"/>
        </w:rPr>
        <w:t>1</w:t>
      </w:r>
      <w:r w:rsidRPr="008F2659">
        <w:rPr>
          <w:rFonts w:ascii="ArialMT" w:hAnsi="ArialMT" w:cs="ArialMT"/>
        </w:rPr>
        <w:t>-</w:t>
      </w:r>
      <w:r>
        <w:rPr>
          <w:rFonts w:ascii="ArialMT" w:hAnsi="ArialMT" w:cs="ArialMT"/>
        </w:rPr>
        <w:t>0591</w:t>
      </w:r>
      <w:r w:rsidRPr="008F2659">
        <w:rPr>
          <w:rFonts w:ascii="ArialMT" w:hAnsi="ArialMT" w:cs="ArialMT"/>
        </w:rPr>
        <w:t>-</w:t>
      </w:r>
      <w:r>
        <w:rPr>
          <w:rFonts w:ascii="ArialMT" w:hAnsi="ArialMT" w:cs="ArialMT"/>
        </w:rPr>
        <w:t>0179</w:t>
      </w:r>
      <w:r w:rsidRPr="008F2659">
        <w:rPr>
          <w:rFonts w:ascii="ArialMT" w:hAnsi="ArialMT" w:cs="ArialMT"/>
        </w:rPr>
        <w:t>.</w:t>
      </w:r>
      <w:r>
        <w:rPr>
          <w:rFonts w:ascii="ArialMT" w:hAnsi="ArialMT" w:cs="ArialMT"/>
        </w:rPr>
        <w:t xml:space="preserve"> </w:t>
      </w:r>
      <w:r w:rsidRPr="00410363">
        <w:rPr>
          <w:rFonts w:ascii="ArialMT" w:hAnsi="ArialMT" w:cs="ArialMT"/>
          <w:b/>
        </w:rPr>
        <w:t>SE TOMA NOTA</w:t>
      </w:r>
      <w:r>
        <w:rPr>
          <w:rFonts w:ascii="ArialMT" w:hAnsi="ArialMT" w:cs="ArialMT"/>
        </w:rPr>
        <w:t>.</w:t>
      </w:r>
      <w:r w:rsidR="005B3142">
        <w:rPr>
          <w:rFonts w:ascii="ArialMT" w:hAnsi="ArialMT" w:cs="ArialMT"/>
        </w:rPr>
        <w:t xml:space="preserve"> </w:t>
      </w:r>
      <w:r>
        <w:rPr>
          <w:rFonts w:ascii="ArialMT" w:hAnsi="ArialMT" w:cs="ArialMT"/>
        </w:rPr>
        <w:t xml:space="preserve">----------------------------------------------------------- </w:t>
      </w:r>
    </w:p>
    <w:p w14:paraId="35FFC7A0" w14:textId="507B92C8" w:rsidR="00410363" w:rsidRPr="008F2659" w:rsidRDefault="00410363" w:rsidP="00410363">
      <w:pPr>
        <w:pStyle w:val="Default"/>
        <w:spacing w:before="120" w:after="120" w:line="360" w:lineRule="auto"/>
        <w:jc w:val="both"/>
        <w:rPr>
          <w:rFonts w:ascii="Arial-BoldMT" w:hAnsi="Arial-BoldMT" w:cs="Arial-BoldMT"/>
          <w:bCs/>
          <w:iCs/>
          <w:lang w:val="es-ES"/>
        </w:rPr>
      </w:pPr>
      <w:r w:rsidRPr="008F2659">
        <w:rPr>
          <w:b/>
          <w:bCs/>
        </w:rPr>
        <w:t xml:space="preserve">ARTÍCULO </w:t>
      </w:r>
      <w:r>
        <w:rPr>
          <w:b/>
          <w:bCs/>
        </w:rPr>
        <w:t>11</w:t>
      </w:r>
      <w:r w:rsidRPr="008F2659">
        <w:rPr>
          <w:b/>
          <w:bCs/>
        </w:rPr>
        <w:t>.</w:t>
      </w:r>
      <w:r>
        <w:rPr>
          <w:b/>
          <w:bCs/>
        </w:rPr>
        <w:t>2</w:t>
      </w:r>
      <w:r w:rsidRPr="008F2659">
        <w:rPr>
          <w:b/>
          <w:bCs/>
        </w:rPr>
        <w:t>.</w:t>
      </w:r>
      <w:r w:rsidRPr="008F2659">
        <w:rPr>
          <w:bCs/>
        </w:rPr>
        <w:t xml:space="preserve"> Copia del oficio </w:t>
      </w:r>
      <w:r w:rsidRPr="008F2659">
        <w:rPr>
          <w:rFonts w:ascii="Arial-BoldMT" w:hAnsi="Arial-BoldMT" w:cs="Arial-BoldMT"/>
          <w:b/>
          <w:bCs/>
          <w:iCs/>
          <w:lang w:val="es-ES"/>
        </w:rPr>
        <w:t>CNSED-</w:t>
      </w:r>
      <w:r>
        <w:rPr>
          <w:rFonts w:ascii="Arial-BoldMT" w:hAnsi="Arial-BoldMT" w:cs="Arial-BoldMT"/>
          <w:b/>
          <w:bCs/>
          <w:iCs/>
          <w:lang w:val="es-ES"/>
        </w:rPr>
        <w:t>176</w:t>
      </w:r>
      <w:r w:rsidRPr="008F2659">
        <w:rPr>
          <w:rFonts w:ascii="Arial-BoldMT" w:hAnsi="Arial-BoldMT" w:cs="Arial-BoldMT"/>
          <w:b/>
          <w:bCs/>
          <w:iCs/>
          <w:lang w:val="es-ES"/>
        </w:rPr>
        <w:t>-2020</w:t>
      </w:r>
      <w:r w:rsidRPr="008F2659">
        <w:rPr>
          <w:rFonts w:ascii="Arial-BoldMT" w:hAnsi="Arial-BoldMT" w:cs="Arial-BoldMT"/>
          <w:bCs/>
          <w:iCs/>
          <w:lang w:val="es-ES"/>
        </w:rPr>
        <w:t xml:space="preserve"> </w:t>
      </w:r>
      <w:r>
        <w:rPr>
          <w:rFonts w:ascii="Arial-BoldMT" w:hAnsi="Arial-BoldMT" w:cs="Arial-BoldMT"/>
          <w:bCs/>
          <w:iCs/>
          <w:lang w:val="es-ES"/>
        </w:rPr>
        <w:t>del</w:t>
      </w:r>
      <w:r w:rsidRPr="008F2659">
        <w:rPr>
          <w:rFonts w:ascii="Arial-BoldMT" w:hAnsi="Arial-BoldMT" w:cs="Arial-BoldMT"/>
          <w:bCs/>
          <w:iCs/>
          <w:lang w:val="es-ES"/>
        </w:rPr>
        <w:t xml:space="preserve"> </w:t>
      </w:r>
      <w:r>
        <w:rPr>
          <w:rFonts w:ascii="Arial-BoldMT" w:hAnsi="Arial-BoldMT" w:cs="Arial-BoldMT"/>
          <w:bCs/>
          <w:iCs/>
          <w:lang w:val="es-ES"/>
        </w:rPr>
        <w:t>24</w:t>
      </w:r>
      <w:r w:rsidRPr="008F2659">
        <w:rPr>
          <w:rFonts w:ascii="Arial-BoldMT" w:hAnsi="Arial-BoldMT" w:cs="Arial-BoldMT"/>
          <w:bCs/>
          <w:iCs/>
          <w:lang w:val="es-ES"/>
        </w:rPr>
        <w:t xml:space="preserve"> de </w:t>
      </w:r>
      <w:r>
        <w:rPr>
          <w:rFonts w:ascii="Arial-BoldMT" w:hAnsi="Arial-BoldMT" w:cs="Arial-BoldMT"/>
          <w:bCs/>
          <w:iCs/>
          <w:lang w:val="es-ES"/>
        </w:rPr>
        <w:t xml:space="preserve">setiembre </w:t>
      </w:r>
      <w:r w:rsidRPr="008F2659">
        <w:rPr>
          <w:rFonts w:ascii="Arial-BoldMT" w:hAnsi="Arial-BoldMT" w:cs="Arial-BoldMT"/>
          <w:bCs/>
          <w:iCs/>
          <w:lang w:val="es-ES"/>
        </w:rPr>
        <w:t>del 2020 recibido el 2</w:t>
      </w:r>
      <w:r>
        <w:rPr>
          <w:rFonts w:ascii="Arial-BoldMT" w:hAnsi="Arial-BoldMT" w:cs="Arial-BoldMT"/>
          <w:bCs/>
          <w:iCs/>
          <w:lang w:val="es-ES"/>
        </w:rPr>
        <w:t>8</w:t>
      </w:r>
      <w:r w:rsidRPr="008F2659">
        <w:rPr>
          <w:rFonts w:ascii="Arial-BoldMT" w:hAnsi="Arial-BoldMT" w:cs="Arial-BoldMT"/>
          <w:bCs/>
          <w:iCs/>
          <w:lang w:val="es-ES"/>
        </w:rPr>
        <w:t xml:space="preserve"> del mismo mes, suscrito por el señor Alexander Barquero Elizondo, director ejecutivo de esta Comisión Nacional; por medio del cual brindó respuesta a la solicitud de información </w:t>
      </w:r>
      <w:r>
        <w:rPr>
          <w:rFonts w:ascii="Arial-BoldMT" w:hAnsi="Arial-BoldMT" w:cs="Arial-BoldMT"/>
          <w:bCs/>
          <w:iCs/>
          <w:lang w:val="es-ES"/>
        </w:rPr>
        <w:t>de</w:t>
      </w:r>
      <w:r w:rsidRPr="008F2659">
        <w:rPr>
          <w:rFonts w:ascii="Arial-BoldMT" w:hAnsi="Arial-BoldMT" w:cs="Arial-BoldMT"/>
          <w:bCs/>
          <w:iCs/>
          <w:lang w:val="es-ES"/>
        </w:rPr>
        <w:t>l caso interpuesto</w:t>
      </w:r>
      <w:r>
        <w:rPr>
          <w:rFonts w:ascii="Arial-BoldMT" w:hAnsi="Arial-BoldMT" w:cs="Arial-BoldMT"/>
          <w:bCs/>
          <w:iCs/>
          <w:lang w:val="es-ES"/>
        </w:rPr>
        <w:t xml:space="preserve"> </w:t>
      </w:r>
      <w:r w:rsidRPr="008F2659">
        <w:rPr>
          <w:rFonts w:ascii="Arial-BoldMT" w:hAnsi="Arial-BoldMT" w:cs="Arial-BoldMT"/>
          <w:bCs/>
          <w:iCs/>
          <w:lang w:val="es-ES"/>
        </w:rPr>
        <w:t>por la</w:t>
      </w:r>
      <w:r>
        <w:rPr>
          <w:rFonts w:ascii="Arial-BoldMT" w:hAnsi="Arial-BoldMT" w:cs="Arial-BoldMT"/>
          <w:bCs/>
          <w:iCs/>
          <w:lang w:val="es-ES"/>
        </w:rPr>
        <w:t xml:space="preserve"> persona </w:t>
      </w:r>
      <w:r w:rsidRPr="008F2659">
        <w:rPr>
          <w:rFonts w:ascii="Arial-BoldMT" w:hAnsi="Arial-BoldMT" w:cs="Arial-BoldMT"/>
          <w:bCs/>
          <w:iCs/>
          <w:lang w:val="es-ES"/>
        </w:rPr>
        <w:t xml:space="preserve">citada en </w:t>
      </w:r>
      <w:r>
        <w:rPr>
          <w:rFonts w:ascii="Arial-BoldMT" w:hAnsi="Arial-BoldMT" w:cs="Arial-BoldMT"/>
          <w:bCs/>
          <w:iCs/>
          <w:lang w:val="es-ES"/>
        </w:rPr>
        <w:t>el</w:t>
      </w:r>
      <w:r w:rsidRPr="008F2659">
        <w:rPr>
          <w:rFonts w:ascii="Arial-BoldMT" w:hAnsi="Arial-BoldMT" w:cs="Arial-BoldMT"/>
          <w:bCs/>
          <w:iCs/>
          <w:lang w:val="es-ES"/>
        </w:rPr>
        <w:t xml:space="preserve"> artículo </w:t>
      </w:r>
      <w:r>
        <w:rPr>
          <w:rFonts w:ascii="Arial-BoldMT" w:hAnsi="Arial-BoldMT" w:cs="Arial-BoldMT"/>
          <w:bCs/>
          <w:iCs/>
          <w:lang w:val="es-ES"/>
        </w:rPr>
        <w:t>11</w:t>
      </w:r>
      <w:r w:rsidRPr="008F2659">
        <w:rPr>
          <w:rFonts w:ascii="Arial-BoldMT" w:hAnsi="Arial-BoldMT" w:cs="Arial-BoldMT"/>
          <w:bCs/>
          <w:iCs/>
          <w:lang w:val="es-ES"/>
        </w:rPr>
        <w:t>.1. También se remiti</w:t>
      </w:r>
      <w:r>
        <w:rPr>
          <w:rFonts w:ascii="Arial-BoldMT" w:hAnsi="Arial-BoldMT" w:cs="Arial-BoldMT"/>
          <w:bCs/>
          <w:iCs/>
          <w:lang w:val="es-ES"/>
        </w:rPr>
        <w:t>ó</w:t>
      </w:r>
      <w:r w:rsidRPr="008F2659">
        <w:rPr>
          <w:rFonts w:ascii="Arial-BoldMT" w:hAnsi="Arial-BoldMT" w:cs="Arial-BoldMT"/>
          <w:bCs/>
          <w:iCs/>
          <w:lang w:val="es-ES"/>
        </w:rPr>
        <w:t xml:space="preserve"> la certificaci</w:t>
      </w:r>
      <w:r>
        <w:rPr>
          <w:rFonts w:ascii="Arial-BoldMT" w:hAnsi="Arial-BoldMT" w:cs="Arial-BoldMT"/>
          <w:bCs/>
          <w:iCs/>
          <w:lang w:val="es-ES"/>
        </w:rPr>
        <w:t>ón correspondiente</w:t>
      </w:r>
      <w:r w:rsidRPr="008F2659">
        <w:rPr>
          <w:rFonts w:ascii="Arial-BoldMT" w:hAnsi="Arial-BoldMT" w:cs="Arial-BoldMT"/>
          <w:bCs/>
          <w:iCs/>
          <w:lang w:val="es-ES"/>
        </w:rPr>
        <w:t>.</w:t>
      </w:r>
      <w:r>
        <w:rPr>
          <w:rFonts w:ascii="Arial-BoldMT" w:hAnsi="Arial-BoldMT" w:cs="Arial-BoldMT"/>
          <w:bCs/>
          <w:iCs/>
          <w:lang w:val="es-ES"/>
        </w:rPr>
        <w:t xml:space="preserve"> </w:t>
      </w:r>
      <w:r w:rsidRPr="00410363">
        <w:rPr>
          <w:rFonts w:ascii="ArialMT" w:hAnsi="ArialMT" w:cs="ArialMT"/>
          <w:b/>
        </w:rPr>
        <w:t>SE TOMA NOTA</w:t>
      </w:r>
      <w:r>
        <w:rPr>
          <w:rFonts w:ascii="ArialMT" w:hAnsi="ArialMT" w:cs="ArialMT"/>
        </w:rPr>
        <w:t>.</w:t>
      </w:r>
      <w:r w:rsidR="005B3142">
        <w:rPr>
          <w:rFonts w:ascii="ArialMT" w:hAnsi="ArialMT" w:cs="ArialMT"/>
        </w:rPr>
        <w:t xml:space="preserve"> </w:t>
      </w:r>
      <w:r>
        <w:rPr>
          <w:rFonts w:ascii="ArialMT" w:hAnsi="ArialMT" w:cs="ArialMT"/>
        </w:rPr>
        <w:t>--------------------------------------</w:t>
      </w:r>
    </w:p>
    <w:p w14:paraId="309A2423" w14:textId="39C030B1" w:rsidR="00410363" w:rsidRPr="008F2659" w:rsidRDefault="00410363" w:rsidP="00410363">
      <w:pPr>
        <w:pStyle w:val="Default"/>
        <w:spacing w:before="120" w:after="120" w:line="360" w:lineRule="auto"/>
        <w:jc w:val="both"/>
        <w:rPr>
          <w:rFonts w:ascii="ArialMT" w:hAnsi="ArialMT" w:cs="ArialMT"/>
        </w:rPr>
      </w:pPr>
      <w:r w:rsidRPr="00410363">
        <w:rPr>
          <w:b/>
          <w:bCs/>
        </w:rPr>
        <w:t>ARTÍCULO 11.3.</w:t>
      </w:r>
      <w:r w:rsidRPr="00410363">
        <w:rPr>
          <w:bCs/>
        </w:rPr>
        <w:t xml:space="preserve"> Oficio </w:t>
      </w:r>
      <w:r w:rsidRPr="00410363">
        <w:rPr>
          <w:rFonts w:ascii="Arial-BoldMT" w:hAnsi="Arial-BoldMT" w:cs="Arial-BoldMT"/>
          <w:b/>
          <w:bCs/>
          <w:iCs/>
          <w:lang w:val="es-ES"/>
        </w:rPr>
        <w:t>19-000678-0505-LA</w:t>
      </w:r>
      <w:r w:rsidRPr="00410363">
        <w:rPr>
          <w:rFonts w:ascii="Arial-BoldMT" w:hAnsi="Arial-BoldMT" w:cs="Arial-BoldMT"/>
          <w:bCs/>
          <w:iCs/>
          <w:lang w:val="es-ES"/>
        </w:rPr>
        <w:t xml:space="preserve"> de 22 de setiembre del 2020 recibido el 29 del mismo mes, suscrito por la señora Ana Ivannia Barrantes Venegas, jueza del Juzgado de Trabajo de Heredia; por medio del cual se solicitó </w:t>
      </w:r>
      <w:r w:rsidRPr="00410363">
        <w:rPr>
          <w:rFonts w:ascii="ArialMT" w:hAnsi="ArialMT" w:cs="ArialMT"/>
        </w:rPr>
        <w:t>certificar si fueron eliminados los documentos correspondientes a los mecanismos de control de horario (libros de actas debidamente foliados o similares) en los que se registraron las requisas permanentes atendidas por los policías penitenciarios desde el 21 de abril del 2008 y hasta julio del 2014, relativos al trabajador Manilo Rafael Navarrete Obando</w:t>
      </w:r>
      <w:r w:rsidRPr="00410363">
        <w:rPr>
          <w:rFonts w:ascii="Arial-BoldItalicMT" w:hAnsi="Arial-BoldItalicMT" w:cs="Arial-BoldItalicMT"/>
          <w:bCs/>
        </w:rPr>
        <w:t xml:space="preserve">, </w:t>
      </w:r>
      <w:r w:rsidRPr="00410363">
        <w:rPr>
          <w:rFonts w:ascii="ArialMT" w:hAnsi="ArialMT" w:cs="ArialMT"/>
        </w:rPr>
        <w:t>cédula de identidad 6-0434-0289.</w:t>
      </w:r>
      <w:r w:rsidRPr="00410363">
        <w:rPr>
          <w:rFonts w:ascii="ArialMT" w:hAnsi="ArialMT" w:cs="ArialMT"/>
          <w:b/>
        </w:rPr>
        <w:t xml:space="preserve"> SE TOMA NOTA</w:t>
      </w:r>
      <w:r>
        <w:rPr>
          <w:rFonts w:ascii="ArialMT" w:hAnsi="ArialMT" w:cs="ArialMT"/>
        </w:rPr>
        <w:t>.</w:t>
      </w:r>
      <w:r w:rsidR="005B3142">
        <w:rPr>
          <w:rFonts w:ascii="ArialMT" w:hAnsi="ArialMT" w:cs="ArialMT"/>
        </w:rPr>
        <w:t xml:space="preserve"> </w:t>
      </w:r>
      <w:r>
        <w:rPr>
          <w:rFonts w:ascii="ArialMT" w:hAnsi="ArialMT" w:cs="ArialMT"/>
        </w:rPr>
        <w:t>---------------------------------------------------------------------------</w:t>
      </w:r>
    </w:p>
    <w:p w14:paraId="2469127B" w14:textId="76DDA58F" w:rsidR="00410363" w:rsidRDefault="00410363" w:rsidP="00410363">
      <w:pPr>
        <w:pStyle w:val="Default"/>
        <w:spacing w:before="120" w:after="120" w:line="360" w:lineRule="auto"/>
        <w:jc w:val="both"/>
        <w:rPr>
          <w:rFonts w:ascii="Arial-BoldMT" w:hAnsi="Arial-BoldMT" w:cs="Arial-BoldMT"/>
          <w:bCs/>
          <w:iCs/>
          <w:lang w:val="es-ES"/>
        </w:rPr>
      </w:pPr>
      <w:r w:rsidRPr="008F2659">
        <w:rPr>
          <w:b/>
          <w:bCs/>
        </w:rPr>
        <w:t xml:space="preserve">ARTÍCULO </w:t>
      </w:r>
      <w:r>
        <w:rPr>
          <w:b/>
          <w:bCs/>
        </w:rPr>
        <w:t>11</w:t>
      </w:r>
      <w:r w:rsidRPr="008F2659">
        <w:rPr>
          <w:b/>
          <w:bCs/>
        </w:rPr>
        <w:t>.</w:t>
      </w:r>
      <w:r>
        <w:rPr>
          <w:b/>
          <w:bCs/>
        </w:rPr>
        <w:t>4</w:t>
      </w:r>
      <w:r w:rsidRPr="008F2659">
        <w:rPr>
          <w:b/>
          <w:bCs/>
        </w:rPr>
        <w:t>.</w:t>
      </w:r>
      <w:r w:rsidRPr="008F2659">
        <w:rPr>
          <w:bCs/>
        </w:rPr>
        <w:t xml:space="preserve"> Copia del oficio </w:t>
      </w:r>
      <w:r w:rsidRPr="008F2659">
        <w:rPr>
          <w:rFonts w:ascii="Arial-BoldMT" w:hAnsi="Arial-BoldMT" w:cs="Arial-BoldMT"/>
          <w:b/>
          <w:bCs/>
          <w:iCs/>
          <w:lang w:val="es-ES"/>
        </w:rPr>
        <w:t>CNSED-</w:t>
      </w:r>
      <w:r>
        <w:rPr>
          <w:rFonts w:ascii="Arial-BoldMT" w:hAnsi="Arial-BoldMT" w:cs="Arial-BoldMT"/>
          <w:b/>
          <w:bCs/>
          <w:iCs/>
          <w:lang w:val="es-ES"/>
        </w:rPr>
        <w:t>193</w:t>
      </w:r>
      <w:r w:rsidRPr="008F2659">
        <w:rPr>
          <w:rFonts w:ascii="Arial-BoldMT" w:hAnsi="Arial-BoldMT" w:cs="Arial-BoldMT"/>
          <w:b/>
          <w:bCs/>
          <w:iCs/>
          <w:lang w:val="es-ES"/>
        </w:rPr>
        <w:t>-2020</w:t>
      </w:r>
      <w:r w:rsidRPr="008F2659">
        <w:rPr>
          <w:rFonts w:ascii="Arial-BoldMT" w:hAnsi="Arial-BoldMT" w:cs="Arial-BoldMT"/>
          <w:bCs/>
          <w:iCs/>
          <w:lang w:val="es-ES"/>
        </w:rPr>
        <w:t xml:space="preserve"> </w:t>
      </w:r>
      <w:r>
        <w:rPr>
          <w:rFonts w:ascii="Arial-BoldMT" w:hAnsi="Arial-BoldMT" w:cs="Arial-BoldMT"/>
          <w:bCs/>
          <w:iCs/>
          <w:lang w:val="es-ES"/>
        </w:rPr>
        <w:t>del</w:t>
      </w:r>
      <w:r w:rsidRPr="008F2659">
        <w:rPr>
          <w:rFonts w:ascii="Arial-BoldMT" w:hAnsi="Arial-BoldMT" w:cs="Arial-BoldMT"/>
          <w:bCs/>
          <w:iCs/>
          <w:lang w:val="es-ES"/>
        </w:rPr>
        <w:t xml:space="preserve"> </w:t>
      </w:r>
      <w:r>
        <w:rPr>
          <w:rFonts w:ascii="Arial-BoldMT" w:hAnsi="Arial-BoldMT" w:cs="Arial-BoldMT"/>
          <w:bCs/>
          <w:iCs/>
          <w:lang w:val="es-ES"/>
        </w:rPr>
        <w:t>5</w:t>
      </w:r>
      <w:r w:rsidRPr="008F2659">
        <w:rPr>
          <w:rFonts w:ascii="Arial-BoldMT" w:hAnsi="Arial-BoldMT" w:cs="Arial-BoldMT"/>
          <w:bCs/>
          <w:iCs/>
          <w:lang w:val="es-ES"/>
        </w:rPr>
        <w:t xml:space="preserve"> de </w:t>
      </w:r>
      <w:r>
        <w:rPr>
          <w:rFonts w:ascii="Arial-BoldMT" w:hAnsi="Arial-BoldMT" w:cs="Arial-BoldMT"/>
          <w:bCs/>
          <w:iCs/>
          <w:lang w:val="es-ES"/>
        </w:rPr>
        <w:t xml:space="preserve">octubre </w:t>
      </w:r>
      <w:r w:rsidRPr="008F2659">
        <w:rPr>
          <w:rFonts w:ascii="Arial-BoldMT" w:hAnsi="Arial-BoldMT" w:cs="Arial-BoldMT"/>
          <w:bCs/>
          <w:iCs/>
          <w:lang w:val="es-ES"/>
        </w:rPr>
        <w:t xml:space="preserve">del 2020 recibido el </w:t>
      </w:r>
      <w:r>
        <w:rPr>
          <w:rFonts w:ascii="Arial-BoldMT" w:hAnsi="Arial-BoldMT" w:cs="Arial-BoldMT"/>
          <w:bCs/>
          <w:iCs/>
          <w:lang w:val="es-ES"/>
        </w:rPr>
        <w:t>6</w:t>
      </w:r>
      <w:r w:rsidRPr="008F2659">
        <w:rPr>
          <w:rFonts w:ascii="Arial-BoldMT" w:hAnsi="Arial-BoldMT" w:cs="Arial-BoldMT"/>
          <w:bCs/>
          <w:iCs/>
          <w:lang w:val="es-ES"/>
        </w:rPr>
        <w:t xml:space="preserve"> del mismo mes, suscrito por el señor Alexander Barquero Elizondo, director ejecutivo de esta Comisión Nacional; por medio del cual brindó respuesta a la solicitud de información </w:t>
      </w:r>
      <w:r>
        <w:rPr>
          <w:rFonts w:ascii="Arial-BoldMT" w:hAnsi="Arial-BoldMT" w:cs="Arial-BoldMT"/>
          <w:bCs/>
          <w:iCs/>
          <w:lang w:val="es-ES"/>
        </w:rPr>
        <w:t>de</w:t>
      </w:r>
      <w:r w:rsidRPr="008F2659">
        <w:rPr>
          <w:rFonts w:ascii="Arial-BoldMT" w:hAnsi="Arial-BoldMT" w:cs="Arial-BoldMT"/>
          <w:bCs/>
          <w:iCs/>
          <w:lang w:val="es-ES"/>
        </w:rPr>
        <w:t>l caso interpuesto</w:t>
      </w:r>
      <w:r>
        <w:rPr>
          <w:rFonts w:ascii="Arial-BoldMT" w:hAnsi="Arial-BoldMT" w:cs="Arial-BoldMT"/>
          <w:bCs/>
          <w:iCs/>
          <w:lang w:val="es-ES"/>
        </w:rPr>
        <w:t xml:space="preserve"> </w:t>
      </w:r>
      <w:r w:rsidRPr="008F2659">
        <w:rPr>
          <w:rFonts w:ascii="Arial-BoldMT" w:hAnsi="Arial-BoldMT" w:cs="Arial-BoldMT"/>
          <w:bCs/>
          <w:iCs/>
          <w:lang w:val="es-ES"/>
        </w:rPr>
        <w:t>por la</w:t>
      </w:r>
      <w:r>
        <w:rPr>
          <w:rFonts w:ascii="Arial-BoldMT" w:hAnsi="Arial-BoldMT" w:cs="Arial-BoldMT"/>
          <w:bCs/>
          <w:iCs/>
          <w:lang w:val="es-ES"/>
        </w:rPr>
        <w:t xml:space="preserve"> persona </w:t>
      </w:r>
      <w:r w:rsidRPr="008F2659">
        <w:rPr>
          <w:rFonts w:ascii="Arial-BoldMT" w:hAnsi="Arial-BoldMT" w:cs="Arial-BoldMT"/>
          <w:bCs/>
          <w:iCs/>
          <w:lang w:val="es-ES"/>
        </w:rPr>
        <w:t xml:space="preserve">citada en </w:t>
      </w:r>
      <w:r>
        <w:rPr>
          <w:rFonts w:ascii="Arial-BoldMT" w:hAnsi="Arial-BoldMT" w:cs="Arial-BoldMT"/>
          <w:bCs/>
          <w:iCs/>
          <w:lang w:val="es-ES"/>
        </w:rPr>
        <w:t>el</w:t>
      </w:r>
      <w:r w:rsidRPr="008F2659">
        <w:rPr>
          <w:rFonts w:ascii="Arial-BoldMT" w:hAnsi="Arial-BoldMT" w:cs="Arial-BoldMT"/>
          <w:bCs/>
          <w:iCs/>
          <w:lang w:val="es-ES"/>
        </w:rPr>
        <w:t xml:space="preserve"> artículo </w:t>
      </w:r>
      <w:r>
        <w:rPr>
          <w:rFonts w:ascii="Arial-BoldMT" w:hAnsi="Arial-BoldMT" w:cs="Arial-BoldMT"/>
          <w:bCs/>
          <w:iCs/>
          <w:lang w:val="es-ES"/>
        </w:rPr>
        <w:t>11</w:t>
      </w:r>
      <w:r w:rsidRPr="008F2659">
        <w:rPr>
          <w:rFonts w:ascii="Arial-BoldMT" w:hAnsi="Arial-BoldMT" w:cs="Arial-BoldMT"/>
          <w:bCs/>
          <w:iCs/>
          <w:lang w:val="es-ES"/>
        </w:rPr>
        <w:t>.</w:t>
      </w:r>
      <w:r>
        <w:rPr>
          <w:rFonts w:ascii="Arial-BoldMT" w:hAnsi="Arial-BoldMT" w:cs="Arial-BoldMT"/>
          <w:bCs/>
          <w:iCs/>
          <w:lang w:val="es-ES"/>
        </w:rPr>
        <w:t>3</w:t>
      </w:r>
      <w:r w:rsidRPr="008F2659">
        <w:rPr>
          <w:rFonts w:ascii="Arial-BoldMT" w:hAnsi="Arial-BoldMT" w:cs="Arial-BoldMT"/>
          <w:bCs/>
          <w:iCs/>
          <w:lang w:val="es-ES"/>
        </w:rPr>
        <w:t>. También se remiti</w:t>
      </w:r>
      <w:r>
        <w:rPr>
          <w:rFonts w:ascii="Arial-BoldMT" w:hAnsi="Arial-BoldMT" w:cs="Arial-BoldMT"/>
          <w:bCs/>
          <w:iCs/>
          <w:lang w:val="es-ES"/>
        </w:rPr>
        <w:t>ó</w:t>
      </w:r>
      <w:r w:rsidRPr="008F2659">
        <w:rPr>
          <w:rFonts w:ascii="Arial-BoldMT" w:hAnsi="Arial-BoldMT" w:cs="Arial-BoldMT"/>
          <w:bCs/>
          <w:iCs/>
          <w:lang w:val="es-ES"/>
        </w:rPr>
        <w:t xml:space="preserve"> la certificaci</w:t>
      </w:r>
      <w:r>
        <w:rPr>
          <w:rFonts w:ascii="Arial-BoldMT" w:hAnsi="Arial-BoldMT" w:cs="Arial-BoldMT"/>
          <w:bCs/>
          <w:iCs/>
          <w:lang w:val="es-ES"/>
        </w:rPr>
        <w:t>ón correspondiente</w:t>
      </w:r>
      <w:r w:rsidRPr="008F2659">
        <w:rPr>
          <w:rFonts w:ascii="Arial-BoldMT" w:hAnsi="Arial-BoldMT" w:cs="Arial-BoldMT"/>
          <w:bCs/>
          <w:iCs/>
          <w:lang w:val="es-ES"/>
        </w:rPr>
        <w:t>.</w:t>
      </w:r>
      <w:r>
        <w:rPr>
          <w:rFonts w:ascii="Arial-BoldMT" w:hAnsi="Arial-BoldMT" w:cs="Arial-BoldMT"/>
          <w:bCs/>
          <w:iCs/>
          <w:lang w:val="es-ES"/>
        </w:rPr>
        <w:t xml:space="preserve"> </w:t>
      </w:r>
      <w:r w:rsidRPr="00410363">
        <w:rPr>
          <w:rFonts w:ascii="ArialMT" w:hAnsi="ArialMT" w:cs="ArialMT"/>
          <w:b/>
        </w:rPr>
        <w:t>SE TOMA NOTA</w:t>
      </w:r>
      <w:r>
        <w:rPr>
          <w:rFonts w:ascii="ArialMT" w:hAnsi="ArialMT" w:cs="ArialMT"/>
        </w:rPr>
        <w:t>.</w:t>
      </w:r>
      <w:r w:rsidR="005B3142">
        <w:rPr>
          <w:rFonts w:ascii="ArialMT" w:hAnsi="ArialMT" w:cs="ArialMT"/>
        </w:rPr>
        <w:t xml:space="preserve"> </w:t>
      </w:r>
      <w:r>
        <w:rPr>
          <w:rFonts w:ascii="ArialMT" w:hAnsi="ArialMT" w:cs="ArialMT"/>
        </w:rPr>
        <w:t>--------------------------------------</w:t>
      </w:r>
    </w:p>
    <w:p w14:paraId="0DF6C980" w14:textId="0F094A6F" w:rsidR="00410363" w:rsidRPr="00367776" w:rsidRDefault="00410363" w:rsidP="00410363">
      <w:pPr>
        <w:pStyle w:val="Default"/>
        <w:spacing w:before="120" w:after="120" w:line="360" w:lineRule="auto"/>
        <w:jc w:val="both"/>
        <w:rPr>
          <w:i/>
          <w:bdr w:val="none" w:sz="0" w:space="0" w:color="auto" w:frame="1"/>
          <w:lang w:val="es-ES" w:eastAsia="en-US"/>
        </w:rPr>
      </w:pPr>
      <w:r w:rsidRPr="00367776">
        <w:rPr>
          <w:rFonts w:ascii="Arial-BoldMT" w:hAnsi="Arial-BoldMT" w:cs="Arial-BoldMT"/>
          <w:b/>
          <w:bCs/>
          <w:iCs/>
          <w:lang w:val="es-ES"/>
        </w:rPr>
        <w:t>ARTÍCULO 12.</w:t>
      </w:r>
      <w:r>
        <w:rPr>
          <w:rFonts w:ascii="Arial-BoldMT" w:hAnsi="Arial-BoldMT" w:cs="Arial-BoldMT"/>
          <w:bCs/>
          <w:iCs/>
          <w:lang w:val="es-ES"/>
        </w:rPr>
        <w:t xml:space="preserve"> Correo electrónico de 12 de octubre del 2020 suscrito por el señor Jonathan M. Aguilar Arias, archivista encargado del Instituto Nacional de las Mujeres </w:t>
      </w:r>
      <w:r w:rsidRPr="00367776">
        <w:rPr>
          <w:bCs/>
          <w:iCs/>
          <w:lang w:val="es-ES"/>
        </w:rPr>
        <w:t>(Inamu), por medio del cual realizó la siguiente consulta:</w:t>
      </w:r>
      <w:r>
        <w:rPr>
          <w:bCs/>
          <w:iCs/>
          <w:lang w:val="es-ES"/>
        </w:rPr>
        <w:t xml:space="preserve"> </w:t>
      </w:r>
      <w:r w:rsidRPr="00367776">
        <w:rPr>
          <w:i/>
          <w:bdr w:val="none" w:sz="0" w:space="0" w:color="auto" w:frame="1"/>
          <w:lang w:val="es-MX" w:eastAsia="en-US"/>
        </w:rPr>
        <w:t>Con la finalidad de aplicar valoraciones parciales de documentos a los departamentos y unidades del área técnica del INAMU, deseo consultar lo siguiente:</w:t>
      </w:r>
      <w:r w:rsidRPr="00367776">
        <w:rPr>
          <w:b/>
          <w:bCs/>
          <w:i/>
          <w:bdr w:val="none" w:sz="0" w:space="0" w:color="auto" w:frame="1"/>
          <w:lang w:val="es-MX" w:eastAsia="en-US"/>
        </w:rPr>
        <w:sym w:font="Symbol" w:char="F0B7"/>
      </w:r>
      <w:r w:rsidRPr="00367776">
        <w:rPr>
          <w:b/>
          <w:bCs/>
          <w:i/>
          <w:bdr w:val="none" w:sz="0" w:space="0" w:color="auto" w:frame="1"/>
          <w:lang w:val="es-MX" w:eastAsia="en-US"/>
        </w:rPr>
        <w:t>¿Es susceptible de ser declarada con valor científico cultural la correspondencia de los departamentos y unidades del área técnica del INAMU (sustantiva y facilitativa revuelta)? Acumulada desde el año 1998.</w:t>
      </w:r>
      <w:r w:rsidRPr="00367776">
        <w:rPr>
          <w:i/>
          <w:bdr w:val="none" w:sz="0" w:space="0" w:color="auto" w:frame="1"/>
          <w:lang w:val="es-ES" w:eastAsia="en-US"/>
        </w:rPr>
        <w:t xml:space="preserve"> Se debe tomar en cuenta que la correspondencia sustantiva que dichas dependencias mantienen con su nivel superior se conservaría en la Dirección Estratégica, y además muchos asuntos en la Presidencia Ejecutiva. A su vez, asuntos externos sustantivos de dichas dependencias pueden encontrarse copiados a dicha Dirección Estratégica. Específicamente se pretendería someter a valoración parcial de </w:t>
      </w:r>
      <w:r w:rsidRPr="00367776">
        <w:rPr>
          <w:i/>
          <w:bdr w:val="none" w:sz="0" w:space="0" w:color="auto" w:frame="1"/>
          <w:lang w:val="es-ES" w:eastAsia="en-US"/>
        </w:rPr>
        <w:lastRenderedPageBreak/>
        <w:t xml:space="preserve">documentos (con aprobación del CISED) entre otros documentos </w:t>
      </w:r>
      <w:r w:rsidRPr="00367776">
        <w:rPr>
          <w:b/>
          <w:bCs/>
          <w:i/>
          <w:u w:val="single"/>
          <w:bdr w:val="none" w:sz="0" w:space="0" w:color="auto" w:frame="1"/>
          <w:lang w:val="es-ES" w:eastAsia="en-US"/>
        </w:rPr>
        <w:t>facilitativos,</w:t>
      </w:r>
      <w:r w:rsidRPr="00367776">
        <w:rPr>
          <w:i/>
          <w:bdr w:val="none" w:sz="0" w:space="0" w:color="auto" w:frame="1"/>
          <w:lang w:val="es-ES" w:eastAsia="en-US"/>
        </w:rPr>
        <w:t xml:space="preserve"> la correspondencia de las siguientes dependencias: 19. Departamento de Gestión de Políticas Públicas para la Equidad de Género.</w:t>
      </w:r>
      <w:r>
        <w:rPr>
          <w:i/>
          <w:bdr w:val="none" w:sz="0" w:space="0" w:color="auto" w:frame="1"/>
          <w:lang w:val="es-ES" w:eastAsia="en-US"/>
        </w:rPr>
        <w:t xml:space="preserve"> </w:t>
      </w:r>
      <w:r w:rsidRPr="00367776">
        <w:rPr>
          <w:i/>
          <w:bdr w:val="none" w:sz="0" w:space="0" w:color="auto" w:frame="1"/>
          <w:lang w:val="es-ES" w:eastAsia="en-US"/>
        </w:rPr>
        <w:t>20. Departamento de Ciudadanía, Liderazgo y Gestión Local</w:t>
      </w:r>
      <w:r>
        <w:rPr>
          <w:i/>
          <w:bdr w:val="none" w:sz="0" w:space="0" w:color="auto" w:frame="1"/>
          <w:lang w:val="es-ES" w:eastAsia="en-US"/>
        </w:rPr>
        <w:t xml:space="preserve">. </w:t>
      </w:r>
      <w:r w:rsidRPr="00367776">
        <w:rPr>
          <w:i/>
          <w:bdr w:val="none" w:sz="0" w:space="0" w:color="auto" w:frame="1"/>
          <w:lang w:val="es-ES" w:eastAsia="en-US"/>
        </w:rPr>
        <w:t>21. Unidad Centro de Formación Política de las Mujeres</w:t>
      </w:r>
      <w:r>
        <w:rPr>
          <w:i/>
          <w:bdr w:val="none" w:sz="0" w:space="0" w:color="auto" w:frame="1"/>
          <w:lang w:val="es-ES" w:eastAsia="en-US"/>
        </w:rPr>
        <w:t xml:space="preserve">. </w:t>
      </w:r>
      <w:r w:rsidRPr="00367776">
        <w:rPr>
          <w:i/>
          <w:bdr w:val="none" w:sz="0" w:space="0" w:color="auto" w:frame="1"/>
          <w:lang w:val="es-ES" w:eastAsia="en-US"/>
        </w:rPr>
        <w:t>22. Departamento de Construcción de Identidades y Proyectos de Vida</w:t>
      </w:r>
      <w:r>
        <w:rPr>
          <w:i/>
          <w:bdr w:val="none" w:sz="0" w:space="0" w:color="auto" w:frame="1"/>
          <w:lang w:val="es-ES" w:eastAsia="en-US"/>
        </w:rPr>
        <w:t xml:space="preserve">. </w:t>
      </w:r>
      <w:r w:rsidRPr="00367776">
        <w:rPr>
          <w:i/>
          <w:bdr w:val="none" w:sz="0" w:space="0" w:color="auto" w:frame="1"/>
          <w:lang w:val="es-ES" w:eastAsia="en-US"/>
        </w:rPr>
        <w:t>23. Departamento de Condición Jurídica y Protección de los Derechos de las Mujeres</w:t>
      </w:r>
      <w:r>
        <w:rPr>
          <w:i/>
          <w:bdr w:val="none" w:sz="0" w:space="0" w:color="auto" w:frame="1"/>
          <w:lang w:val="es-ES" w:eastAsia="en-US"/>
        </w:rPr>
        <w:t xml:space="preserve">. </w:t>
      </w:r>
      <w:r w:rsidRPr="00367776">
        <w:rPr>
          <w:i/>
          <w:bdr w:val="none" w:sz="0" w:space="0" w:color="auto" w:frame="1"/>
          <w:lang w:val="es-ES" w:eastAsia="en-US"/>
        </w:rPr>
        <w:t>24. Unidad Centro de Información y Orientación a Mujeres.</w:t>
      </w:r>
      <w:r>
        <w:rPr>
          <w:i/>
          <w:bdr w:val="none" w:sz="0" w:space="0" w:color="auto" w:frame="1"/>
          <w:lang w:val="es-ES" w:eastAsia="en-US"/>
        </w:rPr>
        <w:t xml:space="preserve"> </w:t>
      </w:r>
      <w:r w:rsidRPr="00367776">
        <w:rPr>
          <w:i/>
          <w:bdr w:val="none" w:sz="0" w:space="0" w:color="auto" w:frame="1"/>
          <w:lang w:val="es-ES" w:eastAsia="en-US"/>
        </w:rPr>
        <w:t>25. Departamento Especializado de Información.</w:t>
      </w:r>
      <w:r>
        <w:rPr>
          <w:i/>
          <w:bdr w:val="none" w:sz="0" w:space="0" w:color="auto" w:frame="1"/>
          <w:lang w:val="es-ES" w:eastAsia="en-US"/>
        </w:rPr>
        <w:t xml:space="preserve"> </w:t>
      </w:r>
      <w:r w:rsidRPr="00367776">
        <w:rPr>
          <w:i/>
          <w:bdr w:val="none" w:sz="0" w:space="0" w:color="auto" w:frame="1"/>
          <w:lang w:val="es-ES" w:eastAsia="en-US"/>
        </w:rPr>
        <w:t>26. Unidad de Investigación</w:t>
      </w:r>
      <w:r>
        <w:rPr>
          <w:i/>
          <w:bdr w:val="none" w:sz="0" w:space="0" w:color="auto" w:frame="1"/>
          <w:lang w:val="es-ES" w:eastAsia="en-US"/>
        </w:rPr>
        <w:t xml:space="preserve">. </w:t>
      </w:r>
      <w:r w:rsidRPr="00367776">
        <w:rPr>
          <w:i/>
          <w:bdr w:val="none" w:sz="0" w:space="0" w:color="auto" w:frame="1"/>
          <w:lang w:val="es-ES" w:eastAsia="en-US"/>
        </w:rPr>
        <w:t>27. Unidad de Documentación</w:t>
      </w:r>
      <w:r>
        <w:rPr>
          <w:i/>
          <w:bdr w:val="none" w:sz="0" w:space="0" w:color="auto" w:frame="1"/>
          <w:lang w:val="es-ES" w:eastAsia="en-US"/>
        </w:rPr>
        <w:t xml:space="preserve">. </w:t>
      </w:r>
      <w:r w:rsidRPr="00367776">
        <w:rPr>
          <w:i/>
          <w:bdr w:val="none" w:sz="0" w:space="0" w:color="auto" w:frame="1"/>
          <w:lang w:val="es-ES" w:eastAsia="en-US"/>
        </w:rPr>
        <w:t>28. Unidad de Comunicación</w:t>
      </w:r>
      <w:r>
        <w:rPr>
          <w:i/>
          <w:bdr w:val="none" w:sz="0" w:space="0" w:color="auto" w:frame="1"/>
          <w:lang w:val="es-ES" w:eastAsia="en-US"/>
        </w:rPr>
        <w:t xml:space="preserve">. </w:t>
      </w:r>
      <w:r w:rsidRPr="00367776">
        <w:rPr>
          <w:i/>
          <w:bdr w:val="none" w:sz="0" w:space="0" w:color="auto" w:frame="1"/>
          <w:lang w:val="es-ES" w:eastAsia="en-US"/>
        </w:rPr>
        <w:t>29. Departamento de Desarrollo Regional</w:t>
      </w:r>
      <w:r>
        <w:rPr>
          <w:i/>
          <w:bdr w:val="none" w:sz="0" w:space="0" w:color="auto" w:frame="1"/>
          <w:lang w:val="es-ES" w:eastAsia="en-US"/>
        </w:rPr>
        <w:t xml:space="preserve">. </w:t>
      </w:r>
      <w:r w:rsidRPr="00367776">
        <w:rPr>
          <w:i/>
          <w:bdr w:val="none" w:sz="0" w:space="0" w:color="auto" w:frame="1"/>
          <w:lang w:val="es-ES" w:eastAsia="en-US"/>
        </w:rPr>
        <w:t>36. Departamento de Violencia de Género</w:t>
      </w:r>
      <w:r>
        <w:rPr>
          <w:i/>
          <w:bdr w:val="none" w:sz="0" w:space="0" w:color="auto" w:frame="1"/>
          <w:lang w:val="es-ES" w:eastAsia="en-US"/>
        </w:rPr>
        <w:t xml:space="preserve">. </w:t>
      </w:r>
      <w:r w:rsidRPr="00367776">
        <w:rPr>
          <w:i/>
          <w:bdr w:val="none" w:sz="0" w:space="0" w:color="auto" w:frame="1"/>
          <w:lang w:val="es-ES" w:eastAsia="en-US"/>
        </w:rPr>
        <w:t>40. Unidad Delegación de la Mujer</w:t>
      </w:r>
      <w:r>
        <w:rPr>
          <w:i/>
          <w:bdr w:val="none" w:sz="0" w:space="0" w:color="auto" w:frame="1"/>
          <w:lang w:val="es-ES" w:eastAsia="en-US"/>
        </w:rPr>
        <w:t xml:space="preserve">. </w:t>
      </w:r>
      <w:r w:rsidRPr="00367776">
        <w:rPr>
          <w:i/>
          <w:bdr w:val="none" w:sz="0" w:space="0" w:color="auto" w:frame="1"/>
          <w:lang w:val="es-ES" w:eastAsia="en-US"/>
        </w:rPr>
        <w:t>De no ser susceptible a ser declarada con valor científico cultural, la correspondencia se eliminaría. Se adjunta el organigrama actual.</w:t>
      </w:r>
      <w:r w:rsidR="005B3142">
        <w:rPr>
          <w:i/>
          <w:bdr w:val="none" w:sz="0" w:space="0" w:color="auto" w:frame="1"/>
          <w:lang w:val="es-ES" w:eastAsia="en-US"/>
        </w:rPr>
        <w:t xml:space="preserve"> </w:t>
      </w:r>
      <w:r>
        <w:rPr>
          <w:i/>
          <w:bdr w:val="none" w:sz="0" w:space="0" w:color="auto" w:frame="1"/>
          <w:lang w:val="es-ES" w:eastAsia="en-US"/>
        </w:rPr>
        <w:t>----------------------------------------------------------------------------------------</w:t>
      </w:r>
    </w:p>
    <w:p w14:paraId="13096601" w14:textId="2A68EDEA" w:rsidR="00410363" w:rsidRPr="00B26FC2" w:rsidRDefault="00410363" w:rsidP="00D04FDE">
      <w:pPr>
        <w:tabs>
          <w:tab w:val="left" w:pos="3525"/>
        </w:tabs>
        <w:spacing w:before="120" w:after="120" w:line="360" w:lineRule="auto"/>
        <w:jc w:val="both"/>
        <w:rPr>
          <w:rFonts w:ascii="Arial-BoldMT" w:hAnsi="Arial-BoldMT" w:cs="Arial-BoldMT"/>
          <w:bCs/>
        </w:rPr>
      </w:pPr>
      <w:r>
        <w:rPr>
          <w:b/>
          <w:bCs/>
        </w:rPr>
        <w:t xml:space="preserve">ACUERDO 11. </w:t>
      </w:r>
      <w:r>
        <w:rPr>
          <w:bCs/>
        </w:rPr>
        <w:t xml:space="preserve">Comunicar al </w:t>
      </w:r>
      <w:r w:rsidR="00B26E7B">
        <w:rPr>
          <w:bCs/>
        </w:rPr>
        <w:t xml:space="preserve">señor </w:t>
      </w:r>
      <w:r w:rsidR="00B26E7B">
        <w:rPr>
          <w:rFonts w:ascii="Arial-BoldMT" w:hAnsi="Arial-BoldMT" w:cs="Arial-BoldMT"/>
          <w:bCs/>
        </w:rPr>
        <w:t xml:space="preserve">Jonathan M. Aguilar Arias, archivista encargado del Instituto Nacional de las Mujeres </w:t>
      </w:r>
      <w:r w:rsidR="00B26E7B" w:rsidRPr="00367776">
        <w:rPr>
          <w:bCs/>
        </w:rPr>
        <w:t>(Inamu)</w:t>
      </w:r>
      <w:r w:rsidR="00B26E7B">
        <w:rPr>
          <w:bCs/>
        </w:rPr>
        <w:t>, que esta Comisión Nacional conoció</w:t>
      </w:r>
      <w:r w:rsidR="00B26FC2">
        <w:rPr>
          <w:bCs/>
        </w:rPr>
        <w:t xml:space="preserve"> su</w:t>
      </w:r>
      <w:r w:rsidR="00B26E7B">
        <w:rPr>
          <w:bCs/>
        </w:rPr>
        <w:t xml:space="preserve"> </w:t>
      </w:r>
      <w:r w:rsidR="00B26FC2">
        <w:rPr>
          <w:bCs/>
        </w:rPr>
        <w:t>c</w:t>
      </w:r>
      <w:r w:rsidR="00B26E7B">
        <w:rPr>
          <w:rFonts w:ascii="Arial-BoldMT" w:hAnsi="Arial-BoldMT" w:cs="Arial-BoldMT"/>
          <w:bCs/>
        </w:rPr>
        <w:t xml:space="preserve">orreo electrónico de 12 de octubre del 2020 en el que consulta si la correspondencia de una serie de departamentos y unidades del área técnica es </w:t>
      </w:r>
      <w:r w:rsidR="00B26E7B" w:rsidRPr="00B26FC2">
        <w:rPr>
          <w:rFonts w:ascii="Arial-BoldMT" w:hAnsi="Arial-BoldMT" w:cs="Arial-BoldMT"/>
          <w:bCs/>
        </w:rPr>
        <w:t xml:space="preserve">susceptible de ser declarada con valor científico cultural. Sobre el particular le informamos que </w:t>
      </w:r>
      <w:r w:rsidR="00B26FC2">
        <w:rPr>
          <w:rFonts w:ascii="Arial-BoldMT" w:hAnsi="Arial-BoldMT" w:cs="Arial-BoldMT"/>
          <w:bCs/>
        </w:rPr>
        <w:t>el</w:t>
      </w:r>
      <w:r w:rsidR="00B26E7B" w:rsidRPr="00B26FC2">
        <w:rPr>
          <w:rFonts w:ascii="Arial-BoldMT" w:hAnsi="Arial-BoldMT" w:cs="Arial-BoldMT"/>
          <w:bCs/>
        </w:rPr>
        <w:t xml:space="preserve"> artículo 24 del Reglamento Ejecutivo a la Ley Nº 7202 establece que las consultas sobre la determinación del valor científico cultural de los documentos debe</w:t>
      </w:r>
      <w:r w:rsidR="00B26FC2">
        <w:rPr>
          <w:rFonts w:ascii="Arial-BoldMT" w:hAnsi="Arial-BoldMT" w:cs="Arial-BoldMT"/>
          <w:bCs/>
        </w:rPr>
        <w:t>n ser planteadas</w:t>
      </w:r>
      <w:r w:rsidR="00B26E7B" w:rsidRPr="00B26FC2">
        <w:rPr>
          <w:rFonts w:ascii="Arial-BoldMT" w:hAnsi="Arial-BoldMT" w:cs="Arial-BoldMT"/>
          <w:bCs/>
        </w:rPr>
        <w:t xml:space="preserve"> por los </w:t>
      </w:r>
      <w:r w:rsidR="00B26FC2" w:rsidRPr="00B26FC2">
        <w:rPr>
          <w:rFonts w:ascii="Arial-BoldMT" w:hAnsi="Arial-BoldMT" w:cs="Arial-BoldMT"/>
          <w:bCs/>
        </w:rPr>
        <w:t>Comités</w:t>
      </w:r>
      <w:r w:rsidR="00B26E7B" w:rsidRPr="00B26FC2">
        <w:rPr>
          <w:rFonts w:ascii="Arial-BoldMT" w:hAnsi="Arial-BoldMT" w:cs="Arial-BoldMT"/>
          <w:bCs/>
        </w:rPr>
        <w:t xml:space="preserve"> institucionales de Selección y Eliminación de </w:t>
      </w:r>
      <w:r w:rsidR="00B26FC2" w:rsidRPr="00B26FC2">
        <w:rPr>
          <w:rFonts w:ascii="Arial-BoldMT" w:hAnsi="Arial-BoldMT" w:cs="Arial-BoldMT"/>
          <w:bCs/>
        </w:rPr>
        <w:t>Documentos</w:t>
      </w:r>
      <w:r w:rsidR="00B26E7B" w:rsidRPr="00B26FC2">
        <w:rPr>
          <w:rFonts w:ascii="Arial-BoldMT" w:hAnsi="Arial-BoldMT" w:cs="Arial-BoldMT"/>
          <w:bCs/>
        </w:rPr>
        <w:t xml:space="preserve"> a través de los instrumentos denominados tablas de plazos de conservación de documentos, valoración parcial y cualquier otro </w:t>
      </w:r>
      <w:r w:rsidR="00B26FC2" w:rsidRPr="00B26FC2">
        <w:rPr>
          <w:rFonts w:ascii="Arial-BoldMT" w:hAnsi="Arial-BoldMT" w:cs="Arial-BoldMT"/>
          <w:bCs/>
        </w:rPr>
        <w:t>instrumento</w:t>
      </w:r>
      <w:r w:rsidR="00B26E7B" w:rsidRPr="00B26FC2">
        <w:rPr>
          <w:rFonts w:ascii="Arial-BoldMT" w:hAnsi="Arial-BoldMT" w:cs="Arial-BoldMT"/>
          <w:bCs/>
        </w:rPr>
        <w:t xml:space="preserve"> que la C</w:t>
      </w:r>
      <w:r w:rsidR="00B26FC2" w:rsidRPr="00B26FC2">
        <w:rPr>
          <w:rFonts w:ascii="Arial-BoldMT" w:hAnsi="Arial-BoldMT" w:cs="Arial-BoldMT"/>
          <w:bCs/>
        </w:rPr>
        <w:t xml:space="preserve">omisión Nacional de Selección y Eliminación de Documentos </w:t>
      </w:r>
      <w:r w:rsidR="00B26FC2">
        <w:rPr>
          <w:rFonts w:ascii="Arial-BoldMT" w:hAnsi="Arial-BoldMT" w:cs="Arial-BoldMT"/>
          <w:bCs/>
        </w:rPr>
        <w:t xml:space="preserve">(CNSED) </w:t>
      </w:r>
      <w:r w:rsidR="00B26E7B" w:rsidRPr="00B26FC2">
        <w:rPr>
          <w:rFonts w:ascii="Arial-BoldMT" w:hAnsi="Arial-BoldMT" w:cs="Arial-BoldMT"/>
          <w:bCs/>
        </w:rPr>
        <w:t>así lo determine. Por lo tanto, para que este órgano colegiado emita criterio al respecto</w:t>
      </w:r>
      <w:r w:rsidR="00B26FC2">
        <w:rPr>
          <w:rFonts w:ascii="Arial-BoldMT" w:hAnsi="Arial-BoldMT" w:cs="Arial-BoldMT"/>
          <w:bCs/>
        </w:rPr>
        <w:t>,</w:t>
      </w:r>
      <w:r w:rsidR="00B26E7B" w:rsidRPr="00B26FC2">
        <w:rPr>
          <w:rFonts w:ascii="Arial-BoldMT" w:hAnsi="Arial-BoldMT" w:cs="Arial-BoldMT"/>
          <w:bCs/>
        </w:rPr>
        <w:t xml:space="preserve"> la consulta debe </w:t>
      </w:r>
      <w:r w:rsidR="00B26FC2">
        <w:rPr>
          <w:rFonts w:ascii="Arial-BoldMT" w:hAnsi="Arial-BoldMT" w:cs="Arial-BoldMT"/>
          <w:bCs/>
        </w:rPr>
        <w:t>plantearse</w:t>
      </w:r>
      <w:r w:rsidR="00B26E7B" w:rsidRPr="00B26FC2">
        <w:rPr>
          <w:rFonts w:ascii="Arial-BoldMT" w:hAnsi="Arial-BoldMT" w:cs="Arial-BoldMT"/>
          <w:bCs/>
        </w:rPr>
        <w:t xml:space="preserve"> a través de</w:t>
      </w:r>
      <w:r w:rsidR="00B26FC2">
        <w:rPr>
          <w:rFonts w:ascii="Arial-BoldMT" w:hAnsi="Arial-BoldMT" w:cs="Arial-BoldMT"/>
          <w:bCs/>
        </w:rPr>
        <w:t>l órgano competente y siguiendo</w:t>
      </w:r>
      <w:r w:rsidR="00B26E7B" w:rsidRPr="00B26FC2">
        <w:rPr>
          <w:rFonts w:ascii="Arial-BoldMT" w:hAnsi="Arial-BoldMT" w:cs="Arial-BoldMT"/>
          <w:bCs/>
        </w:rPr>
        <w:t xml:space="preserve"> los </w:t>
      </w:r>
      <w:r w:rsidR="00B26FC2" w:rsidRPr="00B26FC2">
        <w:rPr>
          <w:rFonts w:ascii="Arial-BoldMT" w:hAnsi="Arial-BoldMT" w:cs="Arial-BoldMT"/>
          <w:bCs/>
        </w:rPr>
        <w:t>instrumentos</w:t>
      </w:r>
      <w:r w:rsidR="00B26E7B" w:rsidRPr="00B26FC2">
        <w:rPr>
          <w:rFonts w:ascii="Arial-BoldMT" w:hAnsi="Arial-BoldMT" w:cs="Arial-BoldMT"/>
          <w:bCs/>
        </w:rPr>
        <w:t xml:space="preserve"> definidos para tal fin. Se le recuerda que tanto la </w:t>
      </w:r>
      <w:r w:rsidR="00B26FC2">
        <w:rPr>
          <w:rFonts w:ascii="Arial-BoldMT" w:hAnsi="Arial-BoldMT" w:cs="Arial-BoldMT"/>
          <w:bCs/>
        </w:rPr>
        <w:t>g</w:t>
      </w:r>
      <w:r w:rsidR="00B26E7B" w:rsidRPr="00B26FC2">
        <w:rPr>
          <w:rFonts w:ascii="Arial-BoldMT" w:hAnsi="Arial-BoldMT" w:cs="Arial-BoldMT"/>
          <w:bCs/>
        </w:rPr>
        <w:t>uía de</w:t>
      </w:r>
      <w:r w:rsidR="00B26FC2">
        <w:rPr>
          <w:rFonts w:ascii="Arial-BoldMT" w:hAnsi="Arial-BoldMT" w:cs="Arial-BoldMT"/>
          <w:bCs/>
        </w:rPr>
        <w:t>l</w:t>
      </w:r>
      <w:r w:rsidR="00B26E7B" w:rsidRPr="00B26FC2">
        <w:rPr>
          <w:rFonts w:ascii="Arial-BoldMT" w:hAnsi="Arial-BoldMT" w:cs="Arial-BoldMT"/>
          <w:bCs/>
        </w:rPr>
        <w:t xml:space="preserve"> </w:t>
      </w:r>
      <w:r w:rsidR="00B26FC2">
        <w:rPr>
          <w:rFonts w:ascii="Arial-BoldMT" w:hAnsi="Arial-BoldMT" w:cs="Arial-BoldMT"/>
          <w:bCs/>
        </w:rPr>
        <w:t>t</w:t>
      </w:r>
      <w:r w:rsidR="00B26E7B" w:rsidRPr="00B26FC2">
        <w:rPr>
          <w:rFonts w:ascii="Arial-BoldMT" w:hAnsi="Arial-BoldMT" w:cs="Arial-BoldMT"/>
          <w:bCs/>
        </w:rPr>
        <w:t xml:space="preserve">rámite del </w:t>
      </w:r>
      <w:r w:rsidR="00B26FC2">
        <w:rPr>
          <w:rFonts w:ascii="Arial-BoldMT" w:hAnsi="Arial-BoldMT" w:cs="Arial-BoldMT"/>
          <w:bCs/>
        </w:rPr>
        <w:t>p</w:t>
      </w:r>
      <w:r w:rsidR="00B26E7B" w:rsidRPr="00B26FC2">
        <w:rPr>
          <w:rFonts w:ascii="Arial-BoldMT" w:hAnsi="Arial-BoldMT" w:cs="Arial-BoldMT"/>
          <w:bCs/>
        </w:rPr>
        <w:t xml:space="preserve">roceso de </w:t>
      </w:r>
      <w:r w:rsidR="00B26FC2">
        <w:rPr>
          <w:rFonts w:ascii="Arial-BoldMT" w:hAnsi="Arial-BoldMT" w:cs="Arial-BoldMT"/>
          <w:bCs/>
        </w:rPr>
        <w:t>v</w:t>
      </w:r>
      <w:r w:rsidR="00B26E7B" w:rsidRPr="00B26FC2">
        <w:rPr>
          <w:rFonts w:ascii="Arial-BoldMT" w:hAnsi="Arial-BoldMT" w:cs="Arial-BoldMT"/>
          <w:bCs/>
        </w:rPr>
        <w:t>aloración documental</w:t>
      </w:r>
      <w:r w:rsidR="00B26FC2">
        <w:rPr>
          <w:rFonts w:ascii="Arial-BoldMT" w:hAnsi="Arial-BoldMT" w:cs="Arial-BoldMT"/>
          <w:bCs/>
        </w:rPr>
        <w:t>,</w:t>
      </w:r>
      <w:r w:rsidR="00B26E7B" w:rsidRPr="00B26FC2">
        <w:rPr>
          <w:rFonts w:ascii="Arial-BoldMT" w:hAnsi="Arial-BoldMT" w:cs="Arial-BoldMT"/>
          <w:bCs/>
        </w:rPr>
        <w:t xml:space="preserve"> como el instructivo para cumplimentar los instrumentos en cuestión se encuentran en el sitio web del Archivo Nacional </w:t>
      </w:r>
      <w:hyperlink r:id="rId8" w:history="1">
        <w:r w:rsidR="00B26E7B" w:rsidRPr="00B26FC2">
          <w:rPr>
            <w:rFonts w:ascii="Arial-BoldMT" w:hAnsi="Arial-BoldMT" w:cs="Arial-BoldMT"/>
          </w:rPr>
          <w:t>www.archivonacional.go.cr</w:t>
        </w:r>
      </w:hyperlink>
      <w:r w:rsidR="00B26E7B" w:rsidRPr="00B26FC2">
        <w:rPr>
          <w:rFonts w:ascii="Arial-BoldMT" w:hAnsi="Arial-BoldMT" w:cs="Arial-BoldMT"/>
          <w:bCs/>
        </w:rPr>
        <w:t xml:space="preserve"> , en el apartado de la </w:t>
      </w:r>
      <w:r w:rsidR="00B26FC2" w:rsidRPr="00B26FC2">
        <w:rPr>
          <w:rFonts w:ascii="Arial-BoldMT" w:hAnsi="Arial-BoldMT" w:cs="Arial-BoldMT"/>
          <w:bCs/>
        </w:rPr>
        <w:t xml:space="preserve">CNSED. </w:t>
      </w:r>
      <w:r w:rsidR="00B26E7B" w:rsidRPr="00B26FC2">
        <w:rPr>
          <w:rFonts w:ascii="Arial-BoldMT" w:hAnsi="Arial-BoldMT" w:cs="Arial-BoldMT"/>
          <w:bCs/>
        </w:rPr>
        <w:t xml:space="preserve"> </w:t>
      </w:r>
      <w:r w:rsidR="00B26FC2" w:rsidRPr="00B26FC2">
        <w:rPr>
          <w:rFonts w:ascii="Arial-BoldMT" w:hAnsi="Arial-BoldMT" w:cs="Arial-BoldMT"/>
          <w:bCs/>
        </w:rPr>
        <w:t>Enviar copia de este acuerdo al expediente de valoración del INAMU que custodia esta Comisión Nacional. -------------</w:t>
      </w:r>
    </w:p>
    <w:p w14:paraId="3F2994BB" w14:textId="57C01D74" w:rsidR="007B2F16" w:rsidRPr="007B2F16" w:rsidRDefault="007B2F16" w:rsidP="007B2F16">
      <w:pPr>
        <w:spacing w:line="360" w:lineRule="auto"/>
        <w:jc w:val="both"/>
        <w:rPr>
          <w:i/>
        </w:rPr>
      </w:pPr>
      <w:r w:rsidRPr="007B2F16">
        <w:rPr>
          <w:rFonts w:ascii="Arial-BoldMT" w:hAnsi="Arial-BoldMT" w:cs="Arial-BoldMT"/>
          <w:b/>
          <w:bCs/>
          <w:iCs w:val="0"/>
        </w:rPr>
        <w:t>ARTÍCULO 13.</w:t>
      </w:r>
      <w:r w:rsidRPr="007B2F16">
        <w:rPr>
          <w:rFonts w:ascii="Arial-BoldMT" w:hAnsi="Arial-BoldMT" w:cs="Arial-BoldMT"/>
          <w:bCs/>
          <w:iCs w:val="0"/>
        </w:rPr>
        <w:t xml:space="preserve"> Correo electrónico de 15 de octubre de 2020, suscrito por la señora Natalia Cantillano Mora, Coordinadora de la Unidad Servicios Técnicos Archivísticos del Departamento Servicios Archivísticos Externos, en el cual traslada consulta correo electrónico de misma fecha de la señora Laura Espinoza Rojas, Jefe del Archivo </w:t>
      </w:r>
      <w:r w:rsidRPr="007B2F16">
        <w:rPr>
          <w:rFonts w:ascii="Arial-BoldMT" w:hAnsi="Arial-BoldMT" w:cs="Arial-BoldMT"/>
          <w:bCs/>
          <w:iCs w:val="0"/>
        </w:rPr>
        <w:lastRenderedPageBreak/>
        <w:t xml:space="preserve">Institucional de la Universidad Técnica Nacional en el que consulta: </w:t>
      </w:r>
      <w:r w:rsidRPr="007B2F16">
        <w:rPr>
          <w:rFonts w:ascii="Arial-BoldMT" w:hAnsi="Arial-BoldMT" w:cs="Arial-BoldMT"/>
          <w:bCs/>
          <w:i/>
          <w:iCs w:val="0"/>
        </w:rPr>
        <w:t xml:space="preserve">“(…) </w:t>
      </w:r>
      <w:r w:rsidRPr="007B2F16">
        <w:rPr>
          <w:i/>
        </w:rPr>
        <w:t>La presente es para realizarles una consulta. La UTN se crea mediante la ley 8638, ley orgánica de esta institución, la cual establece en su transitorios I y II, la creación de una comisión de Conformación de la Universidad. Esta Comisión generó actas, correspondencia, entre otros documentos, con los cuales hemos conformado una tabla de plazos, mi pregunta sería, si amparados en dicha ley, podemos enviar a la cnsed, esta tabla de plazos "suelta" por decirlo de alguna manera, ya que no pertenece a la estructura orgánica de ninguna parauniversitaria ni de la UTN propiamente dicha. Quedo atenta a sus apreciaciones y comentarios.”</w:t>
      </w:r>
      <w:r w:rsidR="005B3142">
        <w:t xml:space="preserve"> </w:t>
      </w:r>
      <w:r>
        <w:t>-------------------------------------------------------------------------------------------------</w:t>
      </w:r>
    </w:p>
    <w:p w14:paraId="6A9AF1CD" w14:textId="12A79B6D" w:rsidR="00410363" w:rsidRPr="00B10C0F" w:rsidRDefault="00B10C0F" w:rsidP="007B2F16">
      <w:pPr>
        <w:tabs>
          <w:tab w:val="left" w:pos="3525"/>
        </w:tabs>
        <w:spacing w:before="120" w:after="120" w:line="360" w:lineRule="auto"/>
        <w:jc w:val="both"/>
        <w:rPr>
          <w:rFonts w:ascii="Arial-BoldMT" w:hAnsi="Arial-BoldMT" w:cs="Arial-BoldMT"/>
          <w:bCs/>
          <w:iCs w:val="0"/>
        </w:rPr>
      </w:pPr>
      <w:r w:rsidRPr="00B10C0F">
        <w:rPr>
          <w:rFonts w:ascii="Arial-BoldMT" w:hAnsi="Arial-BoldMT" w:cs="Arial-BoldMT"/>
          <w:b/>
          <w:bCs/>
          <w:iCs w:val="0"/>
        </w:rPr>
        <w:t>ACUERDO 12.</w:t>
      </w:r>
      <w:r>
        <w:rPr>
          <w:rFonts w:ascii="Arial-BoldMT" w:hAnsi="Arial-BoldMT" w:cs="Arial-BoldMT"/>
          <w:bCs/>
          <w:iCs w:val="0"/>
        </w:rPr>
        <w:t xml:space="preserve"> Comunicar a la señora </w:t>
      </w:r>
      <w:r w:rsidRPr="007B2F16">
        <w:rPr>
          <w:rFonts w:ascii="Arial-BoldMT" w:hAnsi="Arial-BoldMT" w:cs="Arial-BoldMT"/>
          <w:bCs/>
          <w:iCs w:val="0"/>
        </w:rPr>
        <w:t>Laura Espinoza Rojas, Jefe del Archivo Institucional de la Universidad Técnica Nacional</w:t>
      </w:r>
      <w:r>
        <w:rPr>
          <w:rFonts w:ascii="Arial-BoldMT" w:hAnsi="Arial-BoldMT" w:cs="Arial-BoldMT"/>
          <w:bCs/>
          <w:iCs w:val="0"/>
        </w:rPr>
        <w:t xml:space="preserve"> que esta Comisión Nacional considera que es totalmente viable el presentar la tabla de plazos de conservación de documentos de la Comisión de Conformación de la Universidad Técnica Nacional, aún sin que esta se encuentre en el organigrama institucional, tomando en cuenta que existe una ley que crea dicha comisión para un fin y un momento determinado. Con la finalidad de que se facilite el análisis de la tabla de plazos de conservación de documentos de esta unidad administrativa, se le solicita incluir en el oficio de presentación formal de la tabla toda la explicación y documentación que considere puedan facilitar la comprensión del contexto en el que se desarrolló esta Comisión y su labor. Enviar copia de este acuerdo al expediente de valoración documental de la Universidad Técnica Nacional que conserva esta Comisión Nacional. -----------------------------------------------------</w:t>
      </w:r>
      <w:r w:rsidR="005B3142">
        <w:rPr>
          <w:rFonts w:ascii="Arial-BoldMT" w:hAnsi="Arial-BoldMT" w:cs="Arial-BoldMT"/>
          <w:bCs/>
          <w:iCs w:val="0"/>
        </w:rPr>
        <w:t>------------------------------</w:t>
      </w:r>
    </w:p>
    <w:p w14:paraId="73D076F6" w14:textId="2C546F0D" w:rsidR="00D04FDE" w:rsidRDefault="00D04FDE" w:rsidP="00B10C0F">
      <w:pPr>
        <w:tabs>
          <w:tab w:val="left" w:pos="3525"/>
        </w:tabs>
        <w:spacing w:before="120" w:after="120" w:line="360" w:lineRule="auto"/>
        <w:jc w:val="both"/>
        <w:rPr>
          <w:b/>
          <w:bCs/>
        </w:rPr>
      </w:pPr>
      <w:r>
        <w:rPr>
          <w:b/>
          <w:bCs/>
        </w:rPr>
        <w:t>CAPITULO V</w:t>
      </w:r>
      <w:r w:rsidR="00B10C0F">
        <w:rPr>
          <w:b/>
          <w:bCs/>
        </w:rPr>
        <w:t>I</w:t>
      </w:r>
      <w:r w:rsidRPr="00435F2D">
        <w:rPr>
          <w:b/>
          <w:bCs/>
        </w:rPr>
        <w:t>. ACUERDOS PENDIENTES</w:t>
      </w:r>
      <w:r w:rsidR="005B3142">
        <w:rPr>
          <w:b/>
          <w:bCs/>
        </w:rPr>
        <w:t xml:space="preserve"> ----------------------------------------------------------</w:t>
      </w:r>
    </w:p>
    <w:p w14:paraId="1B711437" w14:textId="25076AF3" w:rsidR="00B10C0F" w:rsidRPr="00E0698F" w:rsidRDefault="00B10C0F" w:rsidP="00B10C0F">
      <w:pPr>
        <w:pStyle w:val="Default"/>
        <w:spacing w:before="120" w:after="120" w:line="360" w:lineRule="auto"/>
        <w:jc w:val="both"/>
        <w:rPr>
          <w:bCs/>
        </w:rPr>
      </w:pPr>
      <w:r>
        <w:rPr>
          <w:b/>
          <w:bCs/>
        </w:rPr>
        <w:t xml:space="preserve">ARTÍCULO 13.1. </w:t>
      </w:r>
      <w:r w:rsidRPr="001D7BC9">
        <w:rPr>
          <w:u w:val="single"/>
        </w:rPr>
        <w:t xml:space="preserve">Sesión </w:t>
      </w:r>
      <w:r>
        <w:rPr>
          <w:u w:val="single"/>
        </w:rPr>
        <w:t>09</w:t>
      </w:r>
      <w:r w:rsidRPr="001D7BC9">
        <w:rPr>
          <w:u w:val="single"/>
        </w:rPr>
        <w:t>-20</w:t>
      </w:r>
      <w:r>
        <w:rPr>
          <w:u w:val="single"/>
        </w:rPr>
        <w:t>20</w:t>
      </w:r>
      <w:r w:rsidRPr="001D7BC9">
        <w:rPr>
          <w:u w:val="single"/>
        </w:rPr>
        <w:t xml:space="preserve"> de </w:t>
      </w:r>
      <w:r>
        <w:rPr>
          <w:u w:val="single"/>
        </w:rPr>
        <w:t xml:space="preserve">19 de junio del 2020. </w:t>
      </w:r>
      <w:r w:rsidRPr="001D7BC9">
        <w:rPr>
          <w:b/>
        </w:rPr>
        <w:t>A</w:t>
      </w:r>
      <w:r>
        <w:rPr>
          <w:b/>
        </w:rPr>
        <w:t xml:space="preserve">rtículo </w:t>
      </w:r>
      <w:r>
        <w:rPr>
          <w:b/>
          <w:bCs/>
        </w:rPr>
        <w:t>19</w:t>
      </w:r>
      <w:r w:rsidRPr="0076419C">
        <w:rPr>
          <w:b/>
          <w:bCs/>
        </w:rPr>
        <w:t>.</w:t>
      </w:r>
      <w:r w:rsidRPr="0046349E">
        <w:rPr>
          <w:bCs/>
        </w:rPr>
        <w:t xml:space="preserve"> </w:t>
      </w:r>
      <w:r w:rsidRPr="00564B56">
        <w:rPr>
          <w:bCs/>
          <w:i/>
        </w:rPr>
        <w:t xml:space="preserve">Comunicar al señor </w:t>
      </w:r>
      <w:r w:rsidRPr="00564B56">
        <w:rPr>
          <w:bCs/>
          <w:i/>
          <w:color w:val="auto"/>
        </w:rPr>
        <w:t xml:space="preserve">Luis Alfonso Chacón Coto, encargado del Archivo Central del Ministerio de Agricultura y Ganadería (Mag), que esta Comisión Nacional conoció el correo electrónico de 8 de junio del 2020, por medio del cual se solicitó a la señora Ivannia Valverde Guevara, jefe del Departamento Servicios Archivísticos Externos (DSAE), certificar los años que usted ha integrado este órgano colegiado como representante del Ministerio de Agricultura y Ganadería, Fitosanitario del Estado y Servicio Nacional de Salud Animal. Se le informa que luego de realizadas las consultas a la Asesoría Jurídica de la Dirección General del Archivo Nacional, se emitirá la certificación solicitada en un plazo de dos meses contados a partir del comunicado de este acuerdo. Para este efecto se ha </w:t>
      </w:r>
      <w:r w:rsidRPr="00564B56">
        <w:rPr>
          <w:bCs/>
          <w:i/>
          <w:color w:val="auto"/>
        </w:rPr>
        <w:lastRenderedPageBreak/>
        <w:t>delegado a la señora Valverde Guevara para elabore la correspondiente certificación y la presente ante este órgano colegiado para su correspondiente firma y comunicación. Enviar copia de este correo a la señora Ivannia Valverde Guevara, jefe del DSAE; y al expediente de valoración documental del Mag que custodia esta Comisión Nacional.</w:t>
      </w:r>
      <w:r w:rsidR="00E0698F">
        <w:rPr>
          <w:bCs/>
          <w:color w:val="auto"/>
        </w:rPr>
        <w:t xml:space="preserve"> </w:t>
      </w:r>
      <w:r w:rsidR="00E0698F">
        <w:rPr>
          <w:b/>
          <w:bCs/>
          <w:color w:val="auto"/>
        </w:rPr>
        <w:t xml:space="preserve">SE TOMA NOTA. </w:t>
      </w:r>
      <w:r w:rsidR="00E0698F">
        <w:rPr>
          <w:bCs/>
          <w:color w:val="auto"/>
        </w:rPr>
        <w:t>-------------------------------------------------------------------------------------------------</w:t>
      </w:r>
    </w:p>
    <w:p w14:paraId="5C21493C" w14:textId="26423792" w:rsidR="00B10C0F" w:rsidRDefault="00B10C0F" w:rsidP="00B10C0F">
      <w:pPr>
        <w:pStyle w:val="Default"/>
        <w:spacing w:before="120" w:after="120" w:line="360" w:lineRule="auto"/>
        <w:jc w:val="both"/>
        <w:rPr>
          <w:bCs/>
        </w:rPr>
      </w:pPr>
      <w:r>
        <w:rPr>
          <w:b/>
          <w:bCs/>
        </w:rPr>
        <w:t xml:space="preserve">ARTÍCULO 13.2. </w:t>
      </w:r>
      <w:r w:rsidRPr="00564B56">
        <w:rPr>
          <w:bCs/>
        </w:rPr>
        <w:t>Correo</w:t>
      </w:r>
      <w:r>
        <w:rPr>
          <w:bCs/>
        </w:rPr>
        <w:t xml:space="preserve"> electrónico de 28 de setiembre del 2020 suscrito por la señora Ivannia Valverde Guevara, jefe del Departamento Servicios Archivísticos Externos, por medio del cual remitió la certificación solicitada por el señor Alfonso Chacón Coto, encargado del Archivo Central del Ministerio de Agricultura y Ganadería. La certificación fue firmada por la señora Eugenia Hernández Alfaro, presidente de esta Comisión Nacional.</w:t>
      </w:r>
      <w:r w:rsidR="00E0698F">
        <w:rPr>
          <w:bCs/>
        </w:rPr>
        <w:t xml:space="preserve"> </w:t>
      </w:r>
      <w:r w:rsidR="00E0698F">
        <w:rPr>
          <w:b/>
          <w:bCs/>
        </w:rPr>
        <w:t>SE TOMA NOTA.</w:t>
      </w:r>
      <w:r w:rsidR="00E0698F">
        <w:rPr>
          <w:bCs/>
        </w:rPr>
        <w:t>--------------------------------------------------------------------------------</w:t>
      </w:r>
    </w:p>
    <w:p w14:paraId="077FF2A1" w14:textId="776BE8E3" w:rsidR="00E0698F" w:rsidRPr="000A07C3" w:rsidRDefault="00E0698F" w:rsidP="00E0698F">
      <w:pPr>
        <w:pStyle w:val="Default"/>
        <w:spacing w:before="120" w:after="120" w:line="360" w:lineRule="auto"/>
        <w:jc w:val="both"/>
        <w:rPr>
          <w:bCs/>
        </w:rPr>
      </w:pPr>
      <w:r w:rsidRPr="00E0698F">
        <w:rPr>
          <w:b/>
          <w:bCs/>
        </w:rPr>
        <w:t xml:space="preserve">ARTÍCULO 14.1. </w:t>
      </w:r>
      <w:r w:rsidRPr="00E0698F">
        <w:rPr>
          <w:u w:val="single"/>
        </w:rPr>
        <w:t>Sesión 10-2020 de 26 de junio del 2020</w:t>
      </w:r>
      <w:r w:rsidRPr="00E0698F">
        <w:rPr>
          <w:b/>
          <w:bCs/>
        </w:rPr>
        <w:t xml:space="preserve">. Acuerdo </w:t>
      </w:r>
      <w:r w:rsidRPr="00E0698F">
        <w:rPr>
          <w:b/>
        </w:rPr>
        <w:t>9.1.</w:t>
      </w:r>
      <w:r w:rsidRPr="00E0698F">
        <w:t xml:space="preserve"> </w:t>
      </w:r>
      <w:r w:rsidRPr="00E0698F">
        <w:rPr>
          <w:i/>
        </w:rPr>
        <w:t>Comunicar a la señora Ivannia Valverde Guevara, jefe del Departamento Servicios Archivísticos Externos; que esta Comisión Nacional conoció el oficio DGAN-DSAE-STA-142-2020 de 11 de junio del 2020 suscrito por las señoras Mellany Otárola Sáenz, Camila Carreras Herrero y Estrellita Cabrera Ramírez, profesionales del Departamento Servicios Archivísticos Externos; por medio del cual remitieron los instrumentos para las consultas que presentarán el Departamento Archivo Histórico (donaciones) y la Unidad de Archivo Intermedio ante esta Comisión Nacional. Se informa que se aprueban esos instrumentos y se le solicita incluirlos en los instructivos para la presentación de trámites de valoración documental así como actualización en el sitio web del Archivo Nacional. Enviar copia de este acuerdo al señor Alexander Barquero Elizondo, director general de la Dirección General del Archivo Nacional; y a la señora Carmen Campos Ramírez, Subdirectora General de la misma institución</w:t>
      </w:r>
      <w:r w:rsidRPr="00E0698F">
        <w:rPr>
          <w:i/>
          <w:color w:val="auto"/>
        </w:rPr>
        <w:t xml:space="preserve">. </w:t>
      </w:r>
      <w:r w:rsidRPr="00E0698F">
        <w:rPr>
          <w:bCs/>
          <w:i/>
          <w:color w:val="auto"/>
        </w:rPr>
        <w:t>(oficio CNSED-126-2020 de 3 de julio del 2020)</w:t>
      </w:r>
      <w:r>
        <w:rPr>
          <w:bCs/>
          <w:i/>
          <w:color w:val="auto"/>
        </w:rPr>
        <w:t>.--------</w:t>
      </w:r>
    </w:p>
    <w:p w14:paraId="528BC89A" w14:textId="01D231FF" w:rsidR="00E0698F" w:rsidRPr="00E0698F" w:rsidRDefault="00E0698F" w:rsidP="00E0698F">
      <w:pPr>
        <w:pStyle w:val="Default"/>
        <w:spacing w:before="120" w:after="120" w:line="360" w:lineRule="auto"/>
        <w:jc w:val="both"/>
        <w:rPr>
          <w:bCs/>
          <w:color w:val="auto"/>
        </w:rPr>
      </w:pPr>
      <w:r w:rsidRPr="00E0698F">
        <w:rPr>
          <w:b/>
          <w:bCs/>
          <w:color w:val="auto"/>
        </w:rPr>
        <w:t>ARTÍCULO 14.2.</w:t>
      </w:r>
      <w:r w:rsidRPr="00E0698F">
        <w:rPr>
          <w:color w:val="auto"/>
          <w:u w:val="single"/>
        </w:rPr>
        <w:t xml:space="preserve"> Sesión 10-2020 de 26 de junio del 2020</w:t>
      </w:r>
      <w:r w:rsidRPr="00E0698F">
        <w:rPr>
          <w:b/>
          <w:bCs/>
          <w:color w:val="auto"/>
        </w:rPr>
        <w:t xml:space="preserve">. Acuerdo </w:t>
      </w:r>
      <w:r w:rsidRPr="00E0698F">
        <w:rPr>
          <w:b/>
          <w:color w:val="auto"/>
        </w:rPr>
        <w:t>9.2.</w:t>
      </w:r>
      <w:r w:rsidRPr="00E0698F">
        <w:rPr>
          <w:color w:val="auto"/>
        </w:rPr>
        <w:t xml:space="preserve"> </w:t>
      </w:r>
      <w:r w:rsidRPr="00E0698F">
        <w:rPr>
          <w:i/>
          <w:color w:val="auto"/>
        </w:rPr>
        <w:t>Trasladar a la señora Ivannia Valverde Guevara, jefe del Departamento Servicios Archivísticos Externos</w:t>
      </w:r>
      <w:r w:rsidRPr="00E0698F">
        <w:rPr>
          <w:bCs/>
          <w:i/>
          <w:color w:val="auto"/>
        </w:rPr>
        <w:t xml:space="preserve"> y al señor Javier Gómez Jiménez, jefe del Departamento Archivo Histórico; los instrumentos que a partir de la comunicación de este acuerdo, deberán utilizar para la presentación de consultas sobre valoración documental ante esta Comisión Nacional.</w:t>
      </w:r>
      <w:r w:rsidRPr="00E0698F">
        <w:rPr>
          <w:i/>
          <w:color w:val="auto"/>
        </w:rPr>
        <w:t xml:space="preserve"> Enviar copia de este acuerdo al señor Alexander Barquero Elizondo, director general de la Dirección General del Archivo Nacional; y a la señora Carmen Campos Ramírez, </w:t>
      </w:r>
      <w:r w:rsidRPr="00E0698F">
        <w:rPr>
          <w:i/>
          <w:color w:val="auto"/>
        </w:rPr>
        <w:lastRenderedPageBreak/>
        <w:t xml:space="preserve">Subdirectora General de la misma institución. </w:t>
      </w:r>
      <w:r w:rsidRPr="00E0698F">
        <w:rPr>
          <w:bCs/>
          <w:i/>
          <w:color w:val="auto"/>
        </w:rPr>
        <w:t>(oficio CNSED-127-2020 de 3 de julio del 2020)</w:t>
      </w:r>
      <w:r>
        <w:rPr>
          <w:bCs/>
          <w:i/>
          <w:color w:val="auto"/>
        </w:rPr>
        <w:t>. -----------------------------------------------------------------------------------------------------------</w:t>
      </w:r>
    </w:p>
    <w:p w14:paraId="579BAC09" w14:textId="77D4BBE8" w:rsidR="00E0698F" w:rsidRPr="00E0698F" w:rsidRDefault="00E0698F" w:rsidP="00E0698F">
      <w:pPr>
        <w:pStyle w:val="Default"/>
        <w:spacing w:before="120" w:after="120" w:line="360" w:lineRule="auto"/>
        <w:jc w:val="both"/>
        <w:rPr>
          <w:bCs/>
          <w:color w:val="auto"/>
        </w:rPr>
      </w:pPr>
      <w:r w:rsidRPr="00E0698F">
        <w:rPr>
          <w:b/>
          <w:bCs/>
        </w:rPr>
        <w:t>ARTÍCULO 14.3.</w:t>
      </w:r>
      <w:r w:rsidRPr="00E0698F">
        <w:rPr>
          <w:u w:val="single"/>
        </w:rPr>
        <w:t xml:space="preserve"> Sesión 11-2020 de 3 de julio del 2020</w:t>
      </w:r>
      <w:r w:rsidRPr="00E0698F">
        <w:rPr>
          <w:b/>
          <w:bCs/>
        </w:rPr>
        <w:t xml:space="preserve">. Acuerdo </w:t>
      </w:r>
      <w:r w:rsidRPr="00E0698F">
        <w:rPr>
          <w:b/>
        </w:rPr>
        <w:t>14.</w:t>
      </w:r>
      <w:r w:rsidRPr="00E0698F">
        <w:t xml:space="preserve"> </w:t>
      </w:r>
      <w:r w:rsidRPr="00E0698F">
        <w:rPr>
          <w:i/>
        </w:rPr>
        <w:t xml:space="preserve">Comunicar a la señora Ivannia Valverde Guevara, jefe del Departamento Servicios Archivísticos Externos; que esta Comisión Nacional conoció el oficio DGAN-DSAE-STA-160-2020 de 30 de junio del 2020 suscrito por las señoras Mellany Otárola Sáenz, Camila Carreras Herrero y Estrellita Cabrera Ramírez, profesionales del Departamento Servicios Archivísticos Externos; por medio del cual remitió el instrumento e instructivo para las consultas que presentarán las instituciones que se encuentran fuera del Poder Ejecutivo ante esta Comisión Nacional. Se informa que se aprueban los documentos presentados y se le solicita incluirlos en los instructivos para la presentación de trámites de valoración documental, así como la actualización en el sitio web del Archivo Nacional. También se le solicita elaborar una propuesta de circular para que esta Comisión Nacional informe al Sistema Nacional de Archivos la aplicación del instrumento e instructivo aquí aprobados. Enviar copia de este acuerdo al señor Alexander Barquero Elizondo, director general de la Dirección General del Archivo Nacional; y a la señora Carmen Campos Ramírez, Subdirectora General de la misma institución. </w:t>
      </w:r>
      <w:r w:rsidRPr="00E0698F">
        <w:rPr>
          <w:bCs/>
          <w:i/>
          <w:color w:val="auto"/>
        </w:rPr>
        <w:t>(oficio CNSED-139-2020 de 17 de julio del 2020)</w:t>
      </w:r>
      <w:r>
        <w:rPr>
          <w:bCs/>
          <w:i/>
          <w:color w:val="auto"/>
        </w:rPr>
        <w:t>. -----------------------------------------------------------------------------------------------------------</w:t>
      </w:r>
    </w:p>
    <w:p w14:paraId="0A23CB49" w14:textId="539F49F0" w:rsidR="00E0698F" w:rsidRPr="000A07C3" w:rsidRDefault="00E0698F" w:rsidP="00E0698F">
      <w:pPr>
        <w:pStyle w:val="Default"/>
        <w:spacing w:before="120" w:after="120" w:line="360" w:lineRule="auto"/>
        <w:jc w:val="both"/>
        <w:rPr>
          <w:bCs/>
          <w:lang w:val="es-ES"/>
        </w:rPr>
      </w:pPr>
      <w:r>
        <w:rPr>
          <w:b/>
          <w:bCs/>
        </w:rPr>
        <w:t xml:space="preserve">ARTÍCULO 14.4. </w:t>
      </w:r>
      <w:r w:rsidRPr="000A07C3">
        <w:rPr>
          <w:bCs/>
        </w:rPr>
        <w:t xml:space="preserve">Correo </w:t>
      </w:r>
      <w:r>
        <w:rPr>
          <w:bCs/>
        </w:rPr>
        <w:t xml:space="preserve">electrónico de 11 de octubre del 2020 suscrito por la señora Ivannia Valverde Guevara, jefe del Departamento Servicios Archivísticos Externos; por medio del cual remitió los siguientes documentos: 1. </w:t>
      </w:r>
      <w:r w:rsidRPr="000A07C3">
        <w:rPr>
          <w:bCs/>
          <w:lang w:val="es-ES"/>
        </w:rPr>
        <w:t>Propuesta de circular CNSED-01-2020</w:t>
      </w:r>
      <w:r>
        <w:rPr>
          <w:bCs/>
          <w:lang w:val="es-ES"/>
        </w:rPr>
        <w:t xml:space="preserve">; </w:t>
      </w:r>
      <w:r w:rsidRPr="000A07C3">
        <w:rPr>
          <w:bCs/>
          <w:lang w:val="es-ES"/>
        </w:rPr>
        <w:t>2.</w:t>
      </w:r>
      <w:r>
        <w:rPr>
          <w:bCs/>
          <w:lang w:val="es-ES"/>
        </w:rPr>
        <w:t xml:space="preserve"> </w:t>
      </w:r>
      <w:r w:rsidRPr="000A07C3">
        <w:rPr>
          <w:bCs/>
          <w:lang w:val="es-ES"/>
        </w:rPr>
        <w:t>Instructivo para la presentación de trámites de valoración documental ante la Comisión Nacional de Selección y Eliminación de Documentos para publicar en el sitio web</w:t>
      </w:r>
      <w:r>
        <w:rPr>
          <w:bCs/>
          <w:lang w:val="es-ES"/>
        </w:rPr>
        <w:t>. --------------------------------------------------------------------------------------------------------------</w:t>
      </w:r>
    </w:p>
    <w:p w14:paraId="555AACD0" w14:textId="55F6FE6B" w:rsidR="00E0698F" w:rsidRPr="00E0698F" w:rsidRDefault="00E0698F" w:rsidP="00B10C0F">
      <w:pPr>
        <w:pStyle w:val="Default"/>
        <w:spacing w:before="120" w:after="120" w:line="360" w:lineRule="auto"/>
        <w:jc w:val="both"/>
        <w:rPr>
          <w:bCs/>
        </w:rPr>
      </w:pPr>
      <w:r w:rsidRPr="00E0698F">
        <w:rPr>
          <w:b/>
          <w:bCs/>
        </w:rPr>
        <w:t>ACUERDO 13.</w:t>
      </w:r>
      <w:r>
        <w:rPr>
          <w:bCs/>
        </w:rPr>
        <w:t xml:space="preserve"> Trasladar a los miembros de la Comisión Nacional de Selección y Eliminación de Documentos los documentos </w:t>
      </w:r>
      <w:r w:rsidRPr="00D00508">
        <w:rPr>
          <w:b/>
          <w:bCs/>
        </w:rPr>
        <w:t>1.</w:t>
      </w:r>
      <w:r>
        <w:rPr>
          <w:bCs/>
        </w:rPr>
        <w:t xml:space="preserve"> </w:t>
      </w:r>
      <w:r w:rsidRPr="000A07C3">
        <w:rPr>
          <w:bCs/>
          <w:lang w:val="es-ES"/>
        </w:rPr>
        <w:t>Propuesta de circular CNSED-01-2020</w:t>
      </w:r>
      <w:r>
        <w:rPr>
          <w:bCs/>
          <w:lang w:val="es-ES"/>
        </w:rPr>
        <w:t xml:space="preserve">; </w:t>
      </w:r>
      <w:r w:rsidRPr="00D00508">
        <w:rPr>
          <w:b/>
          <w:bCs/>
          <w:lang w:val="es-ES"/>
        </w:rPr>
        <w:t>2.</w:t>
      </w:r>
      <w:r>
        <w:rPr>
          <w:bCs/>
          <w:lang w:val="es-ES"/>
        </w:rPr>
        <w:t xml:space="preserve"> </w:t>
      </w:r>
      <w:r w:rsidRPr="000A07C3">
        <w:rPr>
          <w:bCs/>
          <w:lang w:val="es-ES"/>
        </w:rPr>
        <w:t>Instructivo para la presentación de trámites de valoración documental ante la Comisión Nacional de Selección y Eliminación de Documentos para publicar en el sitio web</w:t>
      </w:r>
      <w:r>
        <w:rPr>
          <w:bCs/>
          <w:lang w:val="es-ES"/>
        </w:rPr>
        <w:t xml:space="preserve">, con la finalidad de que los revisen, realicen sus observaciones y ambos documentos puedan ser discutidos y aprobados en la próxima sesión ordinaria de este </w:t>
      </w:r>
      <w:r>
        <w:rPr>
          <w:bCs/>
        </w:rPr>
        <w:t xml:space="preserve">órgano colegiado. </w:t>
      </w:r>
      <w:r w:rsidRPr="00E0698F">
        <w:rPr>
          <w:b/>
          <w:bCs/>
        </w:rPr>
        <w:t>ACUERDO FIRME</w:t>
      </w:r>
      <w:r>
        <w:rPr>
          <w:bCs/>
        </w:rPr>
        <w:t>.-------------------------------------------------------------------------------------------</w:t>
      </w:r>
      <w:r>
        <w:rPr>
          <w:bCs/>
          <w:lang w:val="es-ES"/>
        </w:rPr>
        <w:t xml:space="preserve">   </w:t>
      </w:r>
    </w:p>
    <w:p w14:paraId="64EFEF19" w14:textId="6196D37D" w:rsidR="00E0698F" w:rsidRPr="00564B56" w:rsidRDefault="00E0698F" w:rsidP="00E0698F">
      <w:pPr>
        <w:pStyle w:val="Default"/>
        <w:spacing w:before="120" w:after="120" w:line="360" w:lineRule="auto"/>
        <w:jc w:val="both"/>
        <w:rPr>
          <w:bCs/>
        </w:rPr>
      </w:pPr>
      <w:r>
        <w:rPr>
          <w:b/>
          <w:bCs/>
        </w:rPr>
        <w:lastRenderedPageBreak/>
        <w:t xml:space="preserve">ARTÍCULO 15.1. </w:t>
      </w:r>
      <w:r w:rsidRPr="001D7BC9">
        <w:rPr>
          <w:u w:val="single"/>
        </w:rPr>
        <w:t xml:space="preserve">Sesión </w:t>
      </w:r>
      <w:r>
        <w:rPr>
          <w:u w:val="single"/>
        </w:rPr>
        <w:t>16</w:t>
      </w:r>
      <w:r w:rsidRPr="001D7BC9">
        <w:rPr>
          <w:u w:val="single"/>
        </w:rPr>
        <w:t>-20</w:t>
      </w:r>
      <w:r>
        <w:rPr>
          <w:u w:val="single"/>
        </w:rPr>
        <w:t>20</w:t>
      </w:r>
      <w:r w:rsidRPr="001D7BC9">
        <w:rPr>
          <w:u w:val="single"/>
        </w:rPr>
        <w:t xml:space="preserve"> de </w:t>
      </w:r>
      <w:r>
        <w:rPr>
          <w:u w:val="single"/>
        </w:rPr>
        <w:t xml:space="preserve">11 de setiembre del 2020. </w:t>
      </w:r>
      <w:r w:rsidRPr="001D7BC9">
        <w:rPr>
          <w:b/>
        </w:rPr>
        <w:t>A</w:t>
      </w:r>
      <w:r>
        <w:rPr>
          <w:b/>
        </w:rPr>
        <w:t>rtículo 6.2</w:t>
      </w:r>
      <w:r w:rsidRPr="0076419C">
        <w:rPr>
          <w:b/>
          <w:bCs/>
        </w:rPr>
        <w:t>.</w:t>
      </w:r>
      <w:r w:rsidRPr="0046349E">
        <w:rPr>
          <w:bCs/>
        </w:rPr>
        <w:t xml:space="preserve"> </w:t>
      </w:r>
      <w:r w:rsidRPr="0087022B">
        <w:rPr>
          <w:bCs/>
          <w:i/>
        </w:rPr>
        <w:t xml:space="preserve">Comunicar a la señora Ana Barquero Coto, encargada del Archivo Central del Servicio Nacional de Aguas Subterráneas, Riego y Avenamiento (Senara) que esta Comisión Nacional conoció los oficios SENARA-CISED-0002-2020 de 07 de julio de 2020 recibido el mismo día y DGAN-DSAE-STA-186-2020 de 10 de agosto de 2020 recibido el 13 del mismo mes. Después de conocer la información suministrada se le informa que persiste la siguiente duda con respecto al Subfondo 1: Junta Directiva. Subfondo 2: Gerencia General. Subfondo 3: </w:t>
      </w:r>
      <w:r w:rsidRPr="0087022B">
        <w:rPr>
          <w:i/>
        </w:rPr>
        <w:t>Dirección de Investigación y Gestión Hídrica (DIGH)-Jefatura, específicamente la serie documental:</w:t>
      </w:r>
      <w:r w:rsidRPr="0087022B">
        <w:rPr>
          <w:b/>
          <w:i/>
        </w:rPr>
        <w:t xml:space="preserve"> “</w:t>
      </w:r>
      <w:r w:rsidRPr="0087022B">
        <w:rPr>
          <w:i/>
        </w:rPr>
        <w:t>3.4. Expedientes de dictámenes generales. Original y copia. No se indica original y copia en otras oficinas. Contenido: pronunciamientos para permiso para construcción de obras. Los dictámenes generales se pueden atender con la información disponible en SENARA. Soporte: papel. Fechas extremas: 1996-2019. Cantidad: 10 m.</w:t>
      </w:r>
      <w:r w:rsidRPr="0087022B">
        <w:rPr>
          <w:rStyle w:val="Refdenotaalpie"/>
          <w:i/>
        </w:rPr>
        <w:t xml:space="preserve"> </w:t>
      </w:r>
      <w:r w:rsidRPr="0087022B">
        <w:rPr>
          <w:rStyle w:val="Refdenotaalpie"/>
          <w:i/>
        </w:rPr>
        <w:footnoteReference w:id="4"/>
      </w:r>
      <w:r w:rsidRPr="0087022B">
        <w:rPr>
          <w:i/>
        </w:rPr>
        <w:t xml:space="preserve"> Vigencia Administrativa legal: 10 años en la oficina y se indica “VCC. Sesión N°19-2014 del 04 de junio de 2014 CNSED” en el Archivo Central.”</w:t>
      </w:r>
      <w:r>
        <w:rPr>
          <w:i/>
        </w:rPr>
        <w:t xml:space="preserve"> </w:t>
      </w:r>
      <w:r w:rsidRPr="0087022B">
        <w:rPr>
          <w:i/>
        </w:rPr>
        <w:t>Se solicita verificar la cantidad ya que en el año 2014 se declararon 0.50 m y actualmente se indican 10 m. Se le otorga un plazo un plazo máximo de 10 días hábiles a partir de la comunicación del presente acuerdo, para brindar la información solicitada. Enviar copia de este acuerdo</w:t>
      </w:r>
      <w:r>
        <w:rPr>
          <w:i/>
        </w:rPr>
        <w:t xml:space="preserve"> a la Jefatura de la </w:t>
      </w:r>
      <w:r w:rsidRPr="0087022B">
        <w:rPr>
          <w:i/>
        </w:rPr>
        <w:t>Dirección de Investigación y Gestión Hídrica (DIGH)</w:t>
      </w:r>
      <w:r>
        <w:rPr>
          <w:i/>
        </w:rPr>
        <w:t xml:space="preserve"> y al expediente</w:t>
      </w:r>
      <w:r w:rsidRPr="0087022B">
        <w:rPr>
          <w:i/>
        </w:rPr>
        <w:t xml:space="preserve"> de valoración documental de Senara que custodia esta Comisión Nacional.</w:t>
      </w:r>
      <w:r w:rsidR="00D00508">
        <w:rPr>
          <w:i/>
        </w:rPr>
        <w:t xml:space="preserve"> ----------------------------------------------------------------------</w:t>
      </w:r>
    </w:p>
    <w:p w14:paraId="4497AB4B" w14:textId="553BC4F6" w:rsidR="00E0698F" w:rsidRPr="000A07C3" w:rsidRDefault="00E0698F" w:rsidP="00B531CB">
      <w:pPr>
        <w:pStyle w:val="Default"/>
        <w:spacing w:before="120" w:after="120" w:line="360" w:lineRule="auto"/>
        <w:jc w:val="both"/>
        <w:rPr>
          <w:b/>
          <w:bCs/>
          <w:i/>
        </w:rPr>
      </w:pPr>
      <w:r>
        <w:rPr>
          <w:b/>
          <w:bCs/>
        </w:rPr>
        <w:t xml:space="preserve">ARTÍCULO 15.2. </w:t>
      </w:r>
      <w:r>
        <w:rPr>
          <w:bCs/>
        </w:rPr>
        <w:t xml:space="preserve">Oficio SENARA-GG-ACI-0035-2020 de 8 de octubre del 2020 recibido el mismo día, suscrito por la señora Ana Barquero Coto, encargada del Archivo Central del Servicio Nacional de Riego y Avenamiento (Senara), por medio del cual dio respuesta al oficio CNSED-190-2020 de 28 de setiembre del 2020, e indicó: </w:t>
      </w:r>
      <w:r w:rsidRPr="000A07C3">
        <w:rPr>
          <w:i/>
        </w:rPr>
        <w:t xml:space="preserve">“En respuesta a oficio CNSED-190-2020 de fecha 28 de setiembre del 2020 de la Comisión Nacional de Selección y Eliminación de Documentos (CNSED) de la Dirección General del Archivo Nacional, Acuerdo Nª 6.2.de la Sesión Nº 16-2020, en relación con la serie documental </w:t>
      </w:r>
      <w:r w:rsidRPr="000A07C3">
        <w:rPr>
          <w:b/>
          <w:i/>
        </w:rPr>
        <w:t>Expedientes de dictámenes generales</w:t>
      </w:r>
      <w:r w:rsidRPr="000A07C3">
        <w:rPr>
          <w:i/>
        </w:rPr>
        <w:t xml:space="preserve"> de la Dirección de Investigación y Gestión Hídrica (DIGH) del SENARA, se aclara lo siguiente: </w:t>
      </w:r>
      <w:r w:rsidRPr="000A07C3">
        <w:rPr>
          <w:i/>
        </w:rPr>
        <w:sym w:font="Symbol" w:char="F0B7"/>
      </w:r>
      <w:r w:rsidRPr="000A07C3">
        <w:rPr>
          <w:i/>
        </w:rPr>
        <w:t xml:space="preserve"> La tabla de plazos de la DIGH aprobada en el año 2014 por la CNSED, se actualizó y se solicitó nuevamente la </w:t>
      </w:r>
      <w:r w:rsidRPr="000A07C3">
        <w:rPr>
          <w:i/>
        </w:rPr>
        <w:lastRenderedPageBreak/>
        <w:t xml:space="preserve">valoración a dicha Comisión, precisamente porque la información que se contempló en ese momento no corresponde a la realidad actual. </w:t>
      </w:r>
      <w:r w:rsidRPr="000A07C3">
        <w:rPr>
          <w:i/>
        </w:rPr>
        <w:sym w:font="Symbol" w:char="F0B7"/>
      </w:r>
      <w:r w:rsidRPr="000A07C3">
        <w:rPr>
          <w:i/>
        </w:rPr>
        <w:t xml:space="preserve"> La serie documental declarada en el año 2014 se denominó </w:t>
      </w:r>
      <w:r w:rsidRPr="000A07C3">
        <w:rPr>
          <w:b/>
          <w:i/>
        </w:rPr>
        <w:t>Expedientes generales y detallados</w:t>
      </w:r>
      <w:r w:rsidRPr="000A07C3">
        <w:rPr>
          <w:i/>
        </w:rPr>
        <w:t xml:space="preserve">, sin embargo, en la Tabla de Plazos actualizada, se presenta en dos series documentales separadas, </w:t>
      </w:r>
      <w:r w:rsidRPr="000A07C3">
        <w:rPr>
          <w:b/>
          <w:i/>
        </w:rPr>
        <w:t>Expedientes de dictámenes generales</w:t>
      </w:r>
      <w:r w:rsidRPr="000A07C3">
        <w:rPr>
          <w:i/>
        </w:rPr>
        <w:t xml:space="preserve"> con 10 metros de documentación y </w:t>
      </w:r>
      <w:r w:rsidRPr="000A07C3">
        <w:rPr>
          <w:b/>
          <w:i/>
        </w:rPr>
        <w:t>Expedientes de dictámenes detallados</w:t>
      </w:r>
      <w:r w:rsidRPr="000A07C3">
        <w:rPr>
          <w:i/>
        </w:rPr>
        <w:t xml:space="preserve"> con un total de 20 metros de documentación, según la valoración realizada en el archivo de la DIGH</w:t>
      </w:r>
      <w:r>
        <w:rPr>
          <w:i/>
        </w:rPr>
        <w:t xml:space="preserve"> </w:t>
      </w:r>
      <w:r w:rsidRPr="000A07C3">
        <w:rPr>
          <w:i/>
        </w:rPr>
        <w:t>.</w:t>
      </w:r>
      <w:r w:rsidRPr="000A07C3">
        <w:rPr>
          <w:i/>
        </w:rPr>
        <w:sym w:font="Symbol" w:char="F0B7"/>
      </w:r>
      <w:r w:rsidRPr="000A07C3">
        <w:rPr>
          <w:i/>
        </w:rPr>
        <w:t xml:space="preserve"> El expediente está conformado por documentos originales y copias, sin embargo, esta serie documental no existe en ninguna otra oficina de la institución. El expediente es producto de la atención de trámites que realizan usuarios externos. El usuario aporta la documentación requerida para que la Dirección de Investigación y Gestión Hídrica emita el criterio técnico correspondiente.</w:t>
      </w:r>
      <w:r w:rsidRPr="000A07C3">
        <w:rPr>
          <w:i/>
        </w:rPr>
        <w:sym w:font="Symbol" w:char="F0B7"/>
      </w:r>
      <w:r w:rsidRPr="000A07C3">
        <w:rPr>
          <w:i/>
        </w:rPr>
        <w:t xml:space="preserve"> En cuanto a la cantidad de 0.50 m. declarada en el año 2014, efectivamente no corresponde y fue uno de los datos que se actualizó en la tabla nueva sometida nuevamente a valoración de la CNSED.”</w:t>
      </w:r>
      <w:r w:rsidR="00B531CB">
        <w:rPr>
          <w:i/>
        </w:rPr>
        <w:t>---------------------------------------------------------------</w:t>
      </w:r>
    </w:p>
    <w:p w14:paraId="3CEAEC1E" w14:textId="657E770C" w:rsidR="00B10C0F" w:rsidRPr="00403FC8" w:rsidRDefault="00403FC8" w:rsidP="00403FC8">
      <w:pPr>
        <w:tabs>
          <w:tab w:val="left" w:pos="1803"/>
        </w:tabs>
        <w:spacing w:before="120" w:after="120" w:line="360" w:lineRule="auto"/>
        <w:jc w:val="both"/>
        <w:rPr>
          <w:bCs/>
        </w:rPr>
      </w:pPr>
      <w:r w:rsidRPr="00D00508">
        <w:rPr>
          <w:b/>
        </w:rPr>
        <w:t>ACUERDO 14.</w:t>
      </w:r>
      <w:r>
        <w:t xml:space="preserve"> </w:t>
      </w:r>
      <w:r w:rsidRPr="00C85D09">
        <w:rPr>
          <w:bCs/>
        </w:rPr>
        <w:t xml:space="preserve">Comunicar </w:t>
      </w:r>
      <w:r>
        <w:rPr>
          <w:bCs/>
        </w:rPr>
        <w:t xml:space="preserve">a señora Ana Barquero Coto, encargada del Archivo Central del Servicio Nacional de Riego y Avenamiento (Senara); que esta Comisión Nacional conoció el oficio SENARA-GG-ACI-0035-2020 de 8 de octubre del 2020 recibido el mismo día y se </w:t>
      </w:r>
      <w:r>
        <w:t>agradece la información suministrada. Enviar copia de este acuerdo al expediente de valoración documental de Senara que custodia este órgano colegiado. ---</w:t>
      </w:r>
    </w:p>
    <w:p w14:paraId="1B06D76B" w14:textId="03E5B954" w:rsidR="0087043C" w:rsidRPr="00036081" w:rsidRDefault="0087043C" w:rsidP="001F4675">
      <w:pPr>
        <w:tabs>
          <w:tab w:val="left" w:pos="3525"/>
        </w:tabs>
        <w:spacing w:before="120" w:after="120" w:line="360" w:lineRule="auto"/>
        <w:jc w:val="both"/>
        <w:rPr>
          <w:bCs/>
        </w:rPr>
      </w:pPr>
      <w:r>
        <w:t xml:space="preserve">A las </w:t>
      </w:r>
      <w:r w:rsidR="00403FC8">
        <w:t>11</w:t>
      </w:r>
      <w:r w:rsidR="003165FB">
        <w:t>:</w:t>
      </w:r>
      <w:r w:rsidR="00403FC8">
        <w:t>15</w:t>
      </w:r>
      <w:r>
        <w:t xml:space="preserve"> horas se levanta la sesión. ----------------------------------------------------------------</w:t>
      </w:r>
    </w:p>
    <w:p w14:paraId="69216542" w14:textId="77777777" w:rsidR="001A0D38" w:rsidRPr="00036081" w:rsidRDefault="001A0D38" w:rsidP="00036081">
      <w:pPr>
        <w:spacing w:line="460" w:lineRule="exact"/>
        <w:jc w:val="both"/>
        <w:rPr>
          <w:szCs w:val="24"/>
        </w:rPr>
      </w:pPr>
    </w:p>
    <w:p w14:paraId="4136799B"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14:paraId="61E406F9" w14:textId="77777777"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81D2A" w14:textId="77777777" w:rsidR="0078006B" w:rsidRDefault="0078006B">
      <w:r>
        <w:separator/>
      </w:r>
    </w:p>
  </w:endnote>
  <w:endnote w:type="continuationSeparator" w:id="0">
    <w:p w14:paraId="4B82D35B" w14:textId="77777777" w:rsidR="0078006B" w:rsidRDefault="0078006B">
      <w:r>
        <w:continuationSeparator/>
      </w:r>
    </w:p>
  </w:endnote>
  <w:endnote w:type="continuationNotice" w:id="1">
    <w:p w14:paraId="311944AE" w14:textId="77777777" w:rsidR="0078006B" w:rsidRDefault="00780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D67BEA" w:rsidRDefault="00D67BEA"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BD273F">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D273F">
              <w:rPr>
                <w:b/>
                <w:bCs/>
                <w:noProof/>
              </w:rPr>
              <w:t>50</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D7933" w14:textId="77777777" w:rsidR="0078006B" w:rsidRDefault="0078006B">
      <w:r>
        <w:separator/>
      </w:r>
    </w:p>
  </w:footnote>
  <w:footnote w:type="continuationSeparator" w:id="0">
    <w:p w14:paraId="3E8A72BA" w14:textId="77777777" w:rsidR="0078006B" w:rsidRDefault="0078006B">
      <w:r>
        <w:continuationSeparator/>
      </w:r>
    </w:p>
  </w:footnote>
  <w:footnote w:type="continuationNotice" w:id="1">
    <w:p w14:paraId="63B3FF62" w14:textId="77777777" w:rsidR="0078006B" w:rsidRDefault="0078006B"/>
  </w:footnote>
  <w:footnote w:id="2">
    <w:p w14:paraId="4611439C" w14:textId="31F30178" w:rsidR="00D67BEA" w:rsidRPr="0049764D" w:rsidRDefault="00D67BEA" w:rsidP="0049764D">
      <w:pPr>
        <w:pStyle w:val="Textonotapie"/>
        <w:jc w:val="both"/>
        <w:rPr>
          <w:rFonts w:ascii="Arial" w:hAnsi="Arial" w:cs="Arial"/>
          <w:lang w:val="es-CR"/>
        </w:rPr>
      </w:pPr>
      <w:r w:rsidRPr="0049764D">
        <w:rPr>
          <w:rStyle w:val="Refdenotaalpie"/>
          <w:rFonts w:ascii="Arial" w:hAnsi="Arial" w:cs="Arial"/>
        </w:rPr>
        <w:footnoteRef/>
      </w:r>
      <w:r w:rsidRPr="0049764D">
        <w:rPr>
          <w:rFonts w:ascii="Arial" w:hAnsi="Arial" w:cs="Arial"/>
        </w:rPr>
        <w:t xml:space="preserve"> </w:t>
      </w:r>
      <w:r w:rsidRPr="0049764D">
        <w:rPr>
          <w:rFonts w:ascii="Arial" w:hAnsi="Arial" w:cs="Arial"/>
          <w:lang w:val="es-CR"/>
        </w:rPr>
        <w:t xml:space="preserve">En la columna de observaciones de la tabla de plazos se indica: “A partir del año 2017 se inicia con la producción de los contratos con firma digital, sin embargo hasta 2019 hubo algunos que aún se produjeron en soporte papel con firma manuscrita. En el caso de las contrataciones tramitadas a través del Sistema de Compras Públicas (SICOP), un original múltiple de los contratos en soporte electrónico con firma digital se custodia en el expediente de cada contratación de dicho Sistema. Serie declarada con valor científico cultural mediante Resolución CNSED-01-2014”. </w:t>
      </w:r>
      <w:r w:rsidR="005B3142">
        <w:rPr>
          <w:rFonts w:ascii="Arial" w:hAnsi="Arial" w:cs="Arial"/>
          <w:lang w:val="es-CR"/>
        </w:rPr>
        <w:t>--------------------------------------------------------------------------</w:t>
      </w:r>
    </w:p>
  </w:footnote>
  <w:footnote w:id="3">
    <w:p w14:paraId="2A39CFE6" w14:textId="10D10831" w:rsidR="00D67BEA" w:rsidRPr="00C927E3" w:rsidRDefault="00D67BEA" w:rsidP="00C927E3">
      <w:pPr>
        <w:pStyle w:val="Textonotapie"/>
        <w:jc w:val="both"/>
        <w:rPr>
          <w:rFonts w:ascii="Arial" w:hAnsi="Arial" w:cs="Arial"/>
          <w:lang w:val="es-CR"/>
        </w:rPr>
      </w:pPr>
      <w:r w:rsidRPr="00C927E3">
        <w:rPr>
          <w:rStyle w:val="Refdenotaalpie"/>
          <w:rFonts w:ascii="Arial" w:hAnsi="Arial" w:cs="Arial"/>
        </w:rPr>
        <w:footnoteRef/>
      </w:r>
      <w:r w:rsidRPr="00C927E3">
        <w:rPr>
          <w:rFonts w:ascii="Arial" w:hAnsi="Arial" w:cs="Arial"/>
        </w:rPr>
        <w:t xml:space="preserve"> </w:t>
      </w:r>
      <w:r w:rsidRPr="00C927E3">
        <w:rPr>
          <w:rFonts w:ascii="Arial" w:hAnsi="Arial" w:cs="Arial"/>
          <w:lang w:val="es-CR"/>
        </w:rPr>
        <w:t>En la columna de observaciones se indica lo siguiente: “A partir del año 2018 se inicia con la producción de los convenios con firma digital, sin embargo todavía en ese año se generaron algunos en soporte papel con firma manuscrita. Los convenios de cooperación de la extinta Dirección Ejecutora de Proyectos son originales, una copia está en el expediente de cada proyecto o programa financiado por dicha Dirección. Estos expedientes fueron declarados con VCC en sesión de la CNSED-01-2020. Varios de los convenios incluyen además los respectivos Addendums. Serie declarada con valor científico cultural mediante Resolución CNSED-01-2014.”</w:t>
      </w:r>
      <w:r>
        <w:rPr>
          <w:rFonts w:ascii="Arial" w:hAnsi="Arial" w:cs="Arial"/>
          <w:lang w:val="es-CR"/>
        </w:rPr>
        <w:t>----------------------------------------------------------------------------------------------------</w:t>
      </w:r>
      <w:r w:rsidRPr="00C927E3">
        <w:rPr>
          <w:rFonts w:ascii="Arial" w:hAnsi="Arial" w:cs="Arial"/>
          <w:lang w:val="es-CR"/>
        </w:rPr>
        <w:t xml:space="preserve"> </w:t>
      </w:r>
    </w:p>
  </w:footnote>
  <w:footnote w:id="4">
    <w:p w14:paraId="09932322" w14:textId="77777777" w:rsidR="00D67BEA" w:rsidRPr="00AF3D7F" w:rsidRDefault="00D67BEA" w:rsidP="00E0698F">
      <w:pPr>
        <w:pStyle w:val="Default"/>
        <w:jc w:val="both"/>
        <w:rPr>
          <w:i/>
          <w:sz w:val="20"/>
          <w:szCs w:val="20"/>
        </w:rPr>
      </w:pPr>
      <w:r w:rsidRPr="00AF3D7F">
        <w:rPr>
          <w:rStyle w:val="Refdenotaalpie"/>
          <w:sz w:val="20"/>
          <w:szCs w:val="20"/>
        </w:rPr>
        <w:footnoteRef/>
      </w:r>
      <w:r w:rsidRPr="00AF3D7F">
        <w:rPr>
          <w:sz w:val="20"/>
          <w:szCs w:val="20"/>
        </w:rPr>
        <w:t xml:space="preserve"> En la columna de “Observaciones” de la Tabla de Plazos se indicó: </w:t>
      </w:r>
      <w:r w:rsidRPr="00AF3D7F">
        <w:rPr>
          <w:i/>
          <w:sz w:val="20"/>
          <w:szCs w:val="20"/>
        </w:rPr>
        <w:t>“En la tabla anterior se encontraba como una sola serie documental</w:t>
      </w:r>
      <w:r w:rsidRPr="00AF3D7F">
        <w:rPr>
          <w:b/>
          <w:bCs/>
          <w:i/>
          <w:sz w:val="20"/>
          <w:szCs w:val="20"/>
        </w:rPr>
        <w:t xml:space="preserve"> "Expedientes generales y detallados"</w:t>
      </w:r>
      <w:r w:rsidRPr="00AF3D7F">
        <w:rPr>
          <w:i/>
          <w:sz w:val="20"/>
          <w:szCs w:val="20"/>
        </w:rPr>
        <w:t xml:space="preserve">, se renombra como </w:t>
      </w:r>
      <w:r w:rsidRPr="00AF3D7F">
        <w:rPr>
          <w:b/>
          <w:bCs/>
          <w:i/>
          <w:sz w:val="20"/>
          <w:szCs w:val="20"/>
        </w:rPr>
        <w:t xml:space="preserve">Expedientes de dictámenes generales </w:t>
      </w:r>
      <w:r w:rsidRPr="00AF3D7F">
        <w:rPr>
          <w:i/>
          <w:sz w:val="20"/>
          <w:szCs w:val="20"/>
        </w:rPr>
        <w:t>y</w:t>
      </w:r>
      <w:r w:rsidRPr="00AF3D7F">
        <w:rPr>
          <w:b/>
          <w:bCs/>
          <w:i/>
          <w:sz w:val="20"/>
          <w:szCs w:val="20"/>
        </w:rPr>
        <w:t xml:space="preserve"> Expedientes de dictámenes detallados.</w:t>
      </w:r>
      <w:r w:rsidRPr="00AF3D7F">
        <w:rPr>
          <w:i/>
          <w:sz w:val="20"/>
          <w:szCs w:val="20"/>
        </w:rPr>
        <w:t xml:space="preserve"> Los expedientes que contienen información importante son los expedientes de dictámenes detallados.”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84199F"/>
    <w:multiLevelType w:val="hybridMultilevel"/>
    <w:tmpl w:val="19649848"/>
    <w:lvl w:ilvl="0" w:tplc="1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76EFD"/>
    <w:multiLevelType w:val="hybridMultilevel"/>
    <w:tmpl w:val="5B484AE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4B12ABA"/>
    <w:multiLevelType w:val="hybridMultilevel"/>
    <w:tmpl w:val="214A7A80"/>
    <w:lvl w:ilvl="0" w:tplc="140A000F">
      <w:start w:val="3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E867BB"/>
    <w:multiLevelType w:val="multilevel"/>
    <w:tmpl w:val="7BAE281C"/>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936403"/>
    <w:multiLevelType w:val="hybridMultilevel"/>
    <w:tmpl w:val="0CC097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2E51D70"/>
    <w:multiLevelType w:val="hybridMultilevel"/>
    <w:tmpl w:val="068689C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6183E61"/>
    <w:multiLevelType w:val="multilevel"/>
    <w:tmpl w:val="8B64267C"/>
    <w:lvl w:ilvl="0">
      <w:start w:val="1"/>
      <w:numFmt w:val="decimal"/>
      <w:lvlText w:val="%1."/>
      <w:lvlJc w:val="left"/>
      <w:pPr>
        <w:ind w:left="360" w:hanging="360"/>
      </w:pPr>
      <w:rPr>
        <w:rFonts w:cs="Noto Sans Symbols" w:hint="default"/>
        <w:b w:val="0"/>
        <w:bCs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1" w15:restartNumberingAfterBreak="0">
    <w:nsid w:val="1981242D"/>
    <w:multiLevelType w:val="hybridMultilevel"/>
    <w:tmpl w:val="3E5822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08C5B9A"/>
    <w:multiLevelType w:val="hybridMultilevel"/>
    <w:tmpl w:val="D8CC8E8E"/>
    <w:lvl w:ilvl="0" w:tplc="86EA4AA0">
      <w:start w:val="1"/>
      <w:numFmt w:val="decimal"/>
      <w:lvlText w:val="%1."/>
      <w:lvlJc w:val="left"/>
      <w:pPr>
        <w:ind w:left="720" w:hanging="360"/>
      </w:pPr>
    </w:lvl>
    <w:lvl w:ilvl="1" w:tplc="375EA00C">
      <w:start w:val="1"/>
      <w:numFmt w:val="lowerLetter"/>
      <w:lvlText w:val="%2."/>
      <w:lvlJc w:val="left"/>
      <w:pPr>
        <w:ind w:left="1440" w:hanging="360"/>
      </w:pPr>
    </w:lvl>
    <w:lvl w:ilvl="2" w:tplc="94448BD8">
      <w:start w:val="1"/>
      <w:numFmt w:val="lowerRoman"/>
      <w:lvlText w:val="%3."/>
      <w:lvlJc w:val="right"/>
      <w:pPr>
        <w:ind w:left="2160" w:hanging="180"/>
      </w:pPr>
    </w:lvl>
    <w:lvl w:ilvl="3" w:tplc="553EBB94">
      <w:start w:val="1"/>
      <w:numFmt w:val="decimal"/>
      <w:lvlText w:val="%4."/>
      <w:lvlJc w:val="left"/>
      <w:pPr>
        <w:ind w:left="2880" w:hanging="360"/>
      </w:pPr>
    </w:lvl>
    <w:lvl w:ilvl="4" w:tplc="CF58EBBC">
      <w:start w:val="1"/>
      <w:numFmt w:val="lowerLetter"/>
      <w:lvlText w:val="%5."/>
      <w:lvlJc w:val="left"/>
      <w:pPr>
        <w:ind w:left="3600" w:hanging="360"/>
      </w:pPr>
    </w:lvl>
    <w:lvl w:ilvl="5" w:tplc="0BCE2B88">
      <w:start w:val="1"/>
      <w:numFmt w:val="lowerRoman"/>
      <w:lvlText w:val="%6."/>
      <w:lvlJc w:val="right"/>
      <w:pPr>
        <w:ind w:left="4320" w:hanging="180"/>
      </w:pPr>
    </w:lvl>
    <w:lvl w:ilvl="6" w:tplc="7F9C16CA">
      <w:start w:val="1"/>
      <w:numFmt w:val="decimal"/>
      <w:lvlText w:val="%7."/>
      <w:lvlJc w:val="left"/>
      <w:pPr>
        <w:ind w:left="5040" w:hanging="360"/>
      </w:pPr>
    </w:lvl>
    <w:lvl w:ilvl="7" w:tplc="B39272FA">
      <w:start w:val="1"/>
      <w:numFmt w:val="lowerLetter"/>
      <w:lvlText w:val="%8."/>
      <w:lvlJc w:val="left"/>
      <w:pPr>
        <w:ind w:left="5760" w:hanging="360"/>
      </w:pPr>
    </w:lvl>
    <w:lvl w:ilvl="8" w:tplc="67CC5686">
      <w:start w:val="1"/>
      <w:numFmt w:val="lowerRoman"/>
      <w:lvlText w:val="%9."/>
      <w:lvlJc w:val="right"/>
      <w:pPr>
        <w:ind w:left="6480" w:hanging="180"/>
      </w:pPr>
    </w:lvl>
  </w:abstractNum>
  <w:abstractNum w:abstractNumId="13" w15:restartNumberingAfterBreak="0">
    <w:nsid w:val="22875E7E"/>
    <w:multiLevelType w:val="hybridMultilevel"/>
    <w:tmpl w:val="8D06B5EC"/>
    <w:lvl w:ilvl="0" w:tplc="E2905584">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3343363"/>
    <w:multiLevelType w:val="hybridMultilevel"/>
    <w:tmpl w:val="D2B03288"/>
    <w:lvl w:ilvl="0" w:tplc="1868977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611F55"/>
    <w:multiLevelType w:val="hybridMultilevel"/>
    <w:tmpl w:val="F7E4841E"/>
    <w:lvl w:ilvl="0" w:tplc="140A000F">
      <w:start w:val="3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E64BA3"/>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BE0E62"/>
    <w:multiLevelType w:val="hybridMultilevel"/>
    <w:tmpl w:val="E458A51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9D632CA"/>
    <w:multiLevelType w:val="hybridMultilevel"/>
    <w:tmpl w:val="52EEEBA8"/>
    <w:lvl w:ilvl="0" w:tplc="37867420">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C5A25A0"/>
    <w:multiLevelType w:val="hybridMultilevel"/>
    <w:tmpl w:val="50F43046"/>
    <w:lvl w:ilvl="0" w:tplc="8EFCD7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C9D494E"/>
    <w:multiLevelType w:val="hybridMultilevel"/>
    <w:tmpl w:val="12189DF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2EEB209E"/>
    <w:multiLevelType w:val="hybridMultilevel"/>
    <w:tmpl w:val="007609A2"/>
    <w:lvl w:ilvl="0" w:tplc="D93C7B70">
      <w:start w:val="1"/>
      <w:numFmt w:val="bullet"/>
      <w:lvlText w:val=""/>
      <w:lvlJc w:val="left"/>
      <w:pPr>
        <w:ind w:left="720" w:hanging="360"/>
      </w:pPr>
      <w:rPr>
        <w:rFonts w:ascii="Symbol" w:hAnsi="Symbol" w:hint="default"/>
      </w:rPr>
    </w:lvl>
    <w:lvl w:ilvl="1" w:tplc="E76CAD2A">
      <w:start w:val="1"/>
      <w:numFmt w:val="bullet"/>
      <w:lvlText w:val="o"/>
      <w:lvlJc w:val="left"/>
      <w:pPr>
        <w:ind w:left="1440" w:hanging="360"/>
      </w:pPr>
      <w:rPr>
        <w:rFonts w:ascii="Courier New" w:hAnsi="Courier New" w:hint="default"/>
      </w:rPr>
    </w:lvl>
    <w:lvl w:ilvl="2" w:tplc="9C1C860A">
      <w:start w:val="1"/>
      <w:numFmt w:val="bullet"/>
      <w:lvlText w:val=""/>
      <w:lvlJc w:val="left"/>
      <w:pPr>
        <w:ind w:left="2160" w:hanging="360"/>
      </w:pPr>
      <w:rPr>
        <w:rFonts w:ascii="Wingdings" w:hAnsi="Wingdings" w:hint="default"/>
      </w:rPr>
    </w:lvl>
    <w:lvl w:ilvl="3" w:tplc="9000C356">
      <w:start w:val="1"/>
      <w:numFmt w:val="bullet"/>
      <w:lvlText w:val=""/>
      <w:lvlJc w:val="left"/>
      <w:pPr>
        <w:ind w:left="2880" w:hanging="360"/>
      </w:pPr>
      <w:rPr>
        <w:rFonts w:ascii="Symbol" w:hAnsi="Symbol" w:hint="default"/>
      </w:rPr>
    </w:lvl>
    <w:lvl w:ilvl="4" w:tplc="3CBE9B2E">
      <w:start w:val="1"/>
      <w:numFmt w:val="bullet"/>
      <w:lvlText w:val="o"/>
      <w:lvlJc w:val="left"/>
      <w:pPr>
        <w:ind w:left="3600" w:hanging="360"/>
      </w:pPr>
      <w:rPr>
        <w:rFonts w:ascii="Courier New" w:hAnsi="Courier New" w:hint="default"/>
      </w:rPr>
    </w:lvl>
    <w:lvl w:ilvl="5" w:tplc="D3F274C0">
      <w:start w:val="1"/>
      <w:numFmt w:val="bullet"/>
      <w:lvlText w:val=""/>
      <w:lvlJc w:val="left"/>
      <w:pPr>
        <w:ind w:left="4320" w:hanging="360"/>
      </w:pPr>
      <w:rPr>
        <w:rFonts w:ascii="Wingdings" w:hAnsi="Wingdings" w:hint="default"/>
      </w:rPr>
    </w:lvl>
    <w:lvl w:ilvl="6" w:tplc="5FBC4BA8">
      <w:start w:val="1"/>
      <w:numFmt w:val="bullet"/>
      <w:lvlText w:val=""/>
      <w:lvlJc w:val="left"/>
      <w:pPr>
        <w:ind w:left="5040" w:hanging="360"/>
      </w:pPr>
      <w:rPr>
        <w:rFonts w:ascii="Symbol" w:hAnsi="Symbol" w:hint="default"/>
      </w:rPr>
    </w:lvl>
    <w:lvl w:ilvl="7" w:tplc="BCE2D9AA">
      <w:start w:val="1"/>
      <w:numFmt w:val="bullet"/>
      <w:lvlText w:val="o"/>
      <w:lvlJc w:val="left"/>
      <w:pPr>
        <w:ind w:left="5760" w:hanging="360"/>
      </w:pPr>
      <w:rPr>
        <w:rFonts w:ascii="Courier New" w:hAnsi="Courier New" w:hint="default"/>
      </w:rPr>
    </w:lvl>
    <w:lvl w:ilvl="8" w:tplc="EA508DE0">
      <w:start w:val="1"/>
      <w:numFmt w:val="bullet"/>
      <w:lvlText w:val=""/>
      <w:lvlJc w:val="left"/>
      <w:pPr>
        <w:ind w:left="6480" w:hanging="360"/>
      </w:pPr>
      <w:rPr>
        <w:rFonts w:ascii="Wingdings" w:hAnsi="Wingdings" w:hint="default"/>
      </w:rPr>
    </w:lvl>
  </w:abstractNum>
  <w:abstractNum w:abstractNumId="22" w15:restartNumberingAfterBreak="0">
    <w:nsid w:val="34FB3526"/>
    <w:multiLevelType w:val="hybridMultilevel"/>
    <w:tmpl w:val="5F2223C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3AEA528E"/>
    <w:multiLevelType w:val="multilevel"/>
    <w:tmpl w:val="8528D4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817DD1"/>
    <w:multiLevelType w:val="hybridMultilevel"/>
    <w:tmpl w:val="BD98E5F4"/>
    <w:lvl w:ilvl="0" w:tplc="47641774">
      <w:start w:val="1"/>
      <w:numFmt w:val="decimal"/>
      <w:lvlText w:val="%1."/>
      <w:lvlJc w:val="left"/>
      <w:pPr>
        <w:ind w:left="720" w:hanging="360"/>
      </w:pPr>
      <w:rPr>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F9B5EEA"/>
    <w:multiLevelType w:val="hybridMultilevel"/>
    <w:tmpl w:val="3FEEDEF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4107592A"/>
    <w:multiLevelType w:val="hybridMultilevel"/>
    <w:tmpl w:val="D2B03288"/>
    <w:lvl w:ilvl="0" w:tplc="1868977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0324704"/>
    <w:multiLevelType w:val="multilevel"/>
    <w:tmpl w:val="2F7C2AE8"/>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86674"/>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2A72954"/>
    <w:multiLevelType w:val="multilevel"/>
    <w:tmpl w:val="87566286"/>
    <w:lvl w:ilvl="0">
      <w:start w:val="10"/>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52E90DBB"/>
    <w:multiLevelType w:val="hybridMultilevel"/>
    <w:tmpl w:val="D6A411D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9C1C68"/>
    <w:multiLevelType w:val="hybridMultilevel"/>
    <w:tmpl w:val="B8148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B438B9"/>
    <w:multiLevelType w:val="hybridMultilevel"/>
    <w:tmpl w:val="9E84AA14"/>
    <w:lvl w:ilvl="0" w:tplc="1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425BA"/>
    <w:multiLevelType w:val="hybridMultilevel"/>
    <w:tmpl w:val="BD98E5F4"/>
    <w:lvl w:ilvl="0" w:tplc="47641774">
      <w:start w:val="1"/>
      <w:numFmt w:val="decimal"/>
      <w:lvlText w:val="%1."/>
      <w:lvlJc w:val="left"/>
      <w:pPr>
        <w:ind w:left="720" w:hanging="360"/>
      </w:pPr>
      <w:rPr>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8101BFC"/>
    <w:multiLevelType w:val="multilevel"/>
    <w:tmpl w:val="A248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3C07EE"/>
    <w:multiLevelType w:val="hybridMultilevel"/>
    <w:tmpl w:val="AAE0D66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C92153"/>
    <w:multiLevelType w:val="multilevel"/>
    <w:tmpl w:val="12E0811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39E733A"/>
    <w:multiLevelType w:val="hybridMultilevel"/>
    <w:tmpl w:val="760C36BC"/>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66FF094D"/>
    <w:multiLevelType w:val="multilevel"/>
    <w:tmpl w:val="BEA6A0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AF57B0"/>
    <w:multiLevelType w:val="hybridMultilevel"/>
    <w:tmpl w:val="8670DE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6AF460CB"/>
    <w:multiLevelType w:val="hybridMultilevel"/>
    <w:tmpl w:val="3B9666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08626E6"/>
    <w:multiLevelType w:val="hybridMultilevel"/>
    <w:tmpl w:val="0D000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3" w15:restartNumberingAfterBreak="0">
    <w:nsid w:val="720860A3"/>
    <w:multiLevelType w:val="hybridMultilevel"/>
    <w:tmpl w:val="13EA4796"/>
    <w:lvl w:ilvl="0" w:tplc="A81824C4">
      <w:start w:val="1"/>
      <w:numFmt w:val="bullet"/>
      <w:lvlText w:val=""/>
      <w:lvlJc w:val="left"/>
      <w:pPr>
        <w:ind w:left="720" w:hanging="360"/>
      </w:pPr>
      <w:rPr>
        <w:rFonts w:ascii="Symbol" w:hAnsi="Symbol" w:hint="default"/>
      </w:rPr>
    </w:lvl>
    <w:lvl w:ilvl="1" w:tplc="D6921F1E">
      <w:start w:val="1"/>
      <w:numFmt w:val="bullet"/>
      <w:lvlText w:val="o"/>
      <w:lvlJc w:val="left"/>
      <w:pPr>
        <w:ind w:left="1440" w:hanging="360"/>
      </w:pPr>
      <w:rPr>
        <w:rFonts w:ascii="Courier New" w:hAnsi="Courier New" w:hint="default"/>
      </w:rPr>
    </w:lvl>
    <w:lvl w:ilvl="2" w:tplc="0D9EED30">
      <w:start w:val="1"/>
      <w:numFmt w:val="bullet"/>
      <w:lvlText w:val=""/>
      <w:lvlJc w:val="left"/>
      <w:pPr>
        <w:ind w:left="2160" w:hanging="360"/>
      </w:pPr>
      <w:rPr>
        <w:rFonts w:ascii="Wingdings" w:hAnsi="Wingdings" w:hint="default"/>
      </w:rPr>
    </w:lvl>
    <w:lvl w:ilvl="3" w:tplc="F134E432">
      <w:start w:val="1"/>
      <w:numFmt w:val="bullet"/>
      <w:lvlText w:val=""/>
      <w:lvlJc w:val="left"/>
      <w:pPr>
        <w:ind w:left="2880" w:hanging="360"/>
      </w:pPr>
      <w:rPr>
        <w:rFonts w:ascii="Symbol" w:hAnsi="Symbol" w:hint="default"/>
      </w:rPr>
    </w:lvl>
    <w:lvl w:ilvl="4" w:tplc="EF7ABD82">
      <w:start w:val="1"/>
      <w:numFmt w:val="bullet"/>
      <w:lvlText w:val="o"/>
      <w:lvlJc w:val="left"/>
      <w:pPr>
        <w:ind w:left="3600" w:hanging="360"/>
      </w:pPr>
      <w:rPr>
        <w:rFonts w:ascii="Courier New" w:hAnsi="Courier New" w:hint="default"/>
      </w:rPr>
    </w:lvl>
    <w:lvl w:ilvl="5" w:tplc="BEA2CCB6">
      <w:start w:val="1"/>
      <w:numFmt w:val="bullet"/>
      <w:lvlText w:val=""/>
      <w:lvlJc w:val="left"/>
      <w:pPr>
        <w:ind w:left="4320" w:hanging="360"/>
      </w:pPr>
      <w:rPr>
        <w:rFonts w:ascii="Wingdings" w:hAnsi="Wingdings" w:hint="default"/>
      </w:rPr>
    </w:lvl>
    <w:lvl w:ilvl="6" w:tplc="F06AB2A0">
      <w:start w:val="1"/>
      <w:numFmt w:val="bullet"/>
      <w:lvlText w:val=""/>
      <w:lvlJc w:val="left"/>
      <w:pPr>
        <w:ind w:left="5040" w:hanging="360"/>
      </w:pPr>
      <w:rPr>
        <w:rFonts w:ascii="Symbol" w:hAnsi="Symbol" w:hint="default"/>
      </w:rPr>
    </w:lvl>
    <w:lvl w:ilvl="7" w:tplc="4AC026C8">
      <w:start w:val="1"/>
      <w:numFmt w:val="bullet"/>
      <w:lvlText w:val="o"/>
      <w:lvlJc w:val="left"/>
      <w:pPr>
        <w:ind w:left="5760" w:hanging="360"/>
      </w:pPr>
      <w:rPr>
        <w:rFonts w:ascii="Courier New" w:hAnsi="Courier New" w:hint="default"/>
      </w:rPr>
    </w:lvl>
    <w:lvl w:ilvl="8" w:tplc="46884B78">
      <w:start w:val="1"/>
      <w:numFmt w:val="bullet"/>
      <w:lvlText w:val=""/>
      <w:lvlJc w:val="left"/>
      <w:pPr>
        <w:ind w:left="6480" w:hanging="360"/>
      </w:pPr>
      <w:rPr>
        <w:rFonts w:ascii="Wingdings" w:hAnsi="Wingdings" w:hint="default"/>
      </w:rPr>
    </w:lvl>
  </w:abstractNum>
  <w:abstractNum w:abstractNumId="44" w15:restartNumberingAfterBreak="0">
    <w:nsid w:val="727670AA"/>
    <w:multiLevelType w:val="multilevel"/>
    <w:tmpl w:val="26F00810"/>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2613E2"/>
    <w:multiLevelType w:val="hybridMultilevel"/>
    <w:tmpl w:val="E8AEF7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781502D8"/>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91B540D"/>
    <w:multiLevelType w:val="hybridMultilevel"/>
    <w:tmpl w:val="804458E6"/>
    <w:lvl w:ilvl="0" w:tplc="03368C70">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9"/>
  </w:num>
  <w:num w:numId="5">
    <w:abstractNumId w:val="8"/>
  </w:num>
  <w:num w:numId="6">
    <w:abstractNumId w:val="16"/>
  </w:num>
  <w:num w:numId="7">
    <w:abstractNumId w:val="46"/>
  </w:num>
  <w:num w:numId="8">
    <w:abstractNumId w:val="9"/>
  </w:num>
  <w:num w:numId="9">
    <w:abstractNumId w:val="20"/>
  </w:num>
  <w:num w:numId="10">
    <w:abstractNumId w:val="10"/>
  </w:num>
  <w:num w:numId="11">
    <w:abstractNumId w:val="21"/>
  </w:num>
  <w:num w:numId="12">
    <w:abstractNumId w:val="12"/>
  </w:num>
  <w:num w:numId="13">
    <w:abstractNumId w:val="43"/>
  </w:num>
  <w:num w:numId="14">
    <w:abstractNumId w:val="36"/>
  </w:num>
  <w:num w:numId="15">
    <w:abstractNumId w:val="31"/>
  </w:num>
  <w:num w:numId="16">
    <w:abstractNumId w:val="45"/>
  </w:num>
  <w:num w:numId="17">
    <w:abstractNumId w:val="6"/>
  </w:num>
  <w:num w:numId="18">
    <w:abstractNumId w:val="39"/>
  </w:num>
  <w:num w:numId="19">
    <w:abstractNumId w:val="17"/>
  </w:num>
  <w:num w:numId="20">
    <w:abstractNumId w:val="32"/>
  </w:num>
  <w:num w:numId="21">
    <w:abstractNumId w:val="2"/>
  </w:num>
  <w:num w:numId="22">
    <w:abstractNumId w:val="33"/>
  </w:num>
  <w:num w:numId="23">
    <w:abstractNumId w:val="18"/>
  </w:num>
  <w:num w:numId="24">
    <w:abstractNumId w:val="19"/>
  </w:num>
  <w:num w:numId="25">
    <w:abstractNumId w:val="37"/>
  </w:num>
  <w:num w:numId="26">
    <w:abstractNumId w:val="30"/>
  </w:num>
  <w:num w:numId="27">
    <w:abstractNumId w:val="27"/>
  </w:num>
  <w:num w:numId="28">
    <w:abstractNumId w:val="4"/>
  </w:num>
  <w:num w:numId="29">
    <w:abstractNumId w:val="15"/>
  </w:num>
  <w:num w:numId="30">
    <w:abstractNumId w:val="28"/>
  </w:num>
  <w:num w:numId="31">
    <w:abstractNumId w:val="35"/>
  </w:num>
  <w:num w:numId="32">
    <w:abstractNumId w:val="47"/>
  </w:num>
  <w:num w:numId="33">
    <w:abstractNumId w:val="7"/>
  </w:num>
  <w:num w:numId="34">
    <w:abstractNumId w:val="23"/>
  </w:num>
  <w:num w:numId="35">
    <w:abstractNumId w:val="40"/>
  </w:num>
  <w:num w:numId="36">
    <w:abstractNumId w:val="5"/>
  </w:num>
  <w:num w:numId="37">
    <w:abstractNumId w:val="24"/>
  </w:num>
  <w:num w:numId="38">
    <w:abstractNumId w:val="34"/>
  </w:num>
  <w:num w:numId="39">
    <w:abstractNumId w:val="11"/>
  </w:num>
  <w:num w:numId="40">
    <w:abstractNumId w:val="44"/>
  </w:num>
  <w:num w:numId="41">
    <w:abstractNumId w:val="42"/>
  </w:num>
  <w:num w:numId="42">
    <w:abstractNumId w:val="22"/>
  </w:num>
  <w:num w:numId="43">
    <w:abstractNumId w:val="38"/>
  </w:num>
  <w:num w:numId="44">
    <w:abstractNumId w:val="25"/>
  </w:num>
  <w:num w:numId="45">
    <w:abstractNumId w:val="41"/>
  </w:num>
  <w:num w:numId="46">
    <w:abstractNumId w:val="13"/>
  </w:num>
  <w:num w:numId="47">
    <w:abstractNumId w:val="26"/>
  </w:num>
  <w:num w:numId="4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04E"/>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41B"/>
    <w:rsid w:val="000A0BFC"/>
    <w:rsid w:val="000A0FB9"/>
    <w:rsid w:val="000A15E8"/>
    <w:rsid w:val="000A2D4A"/>
    <w:rsid w:val="000A3AE3"/>
    <w:rsid w:val="000A3D66"/>
    <w:rsid w:val="000A427B"/>
    <w:rsid w:val="000A4565"/>
    <w:rsid w:val="000A4778"/>
    <w:rsid w:val="000A4ABA"/>
    <w:rsid w:val="000A4F3F"/>
    <w:rsid w:val="000A5130"/>
    <w:rsid w:val="000A591E"/>
    <w:rsid w:val="000A59B3"/>
    <w:rsid w:val="000A5B43"/>
    <w:rsid w:val="000A5B67"/>
    <w:rsid w:val="000A6745"/>
    <w:rsid w:val="000A6AB4"/>
    <w:rsid w:val="000A7C87"/>
    <w:rsid w:val="000A7E28"/>
    <w:rsid w:val="000A7EFD"/>
    <w:rsid w:val="000B0262"/>
    <w:rsid w:val="000B152D"/>
    <w:rsid w:val="000B192E"/>
    <w:rsid w:val="000B1A3F"/>
    <w:rsid w:val="000B1CAA"/>
    <w:rsid w:val="000B1CF8"/>
    <w:rsid w:val="000B1E0F"/>
    <w:rsid w:val="000B236C"/>
    <w:rsid w:val="000B3006"/>
    <w:rsid w:val="000B3935"/>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14A"/>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4C0F"/>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3AA"/>
    <w:rsid w:val="001657CB"/>
    <w:rsid w:val="00166D5B"/>
    <w:rsid w:val="00166DEF"/>
    <w:rsid w:val="001675BB"/>
    <w:rsid w:val="0017192D"/>
    <w:rsid w:val="00171EF2"/>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C28"/>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BBF"/>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D0200"/>
    <w:rsid w:val="002D0D40"/>
    <w:rsid w:val="002D0DA8"/>
    <w:rsid w:val="002D0DF7"/>
    <w:rsid w:val="002D117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4F0"/>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4B7"/>
    <w:rsid w:val="002F360F"/>
    <w:rsid w:val="002F3920"/>
    <w:rsid w:val="002F3D92"/>
    <w:rsid w:val="002F411B"/>
    <w:rsid w:val="002F42B1"/>
    <w:rsid w:val="002F4349"/>
    <w:rsid w:val="002F470D"/>
    <w:rsid w:val="002F4EA1"/>
    <w:rsid w:val="002F5839"/>
    <w:rsid w:val="002F5E8A"/>
    <w:rsid w:val="002F64E3"/>
    <w:rsid w:val="002F6BFB"/>
    <w:rsid w:val="002F70AD"/>
    <w:rsid w:val="002F7F11"/>
    <w:rsid w:val="002F7F23"/>
    <w:rsid w:val="003003EE"/>
    <w:rsid w:val="0030042F"/>
    <w:rsid w:val="003005FA"/>
    <w:rsid w:val="0030093D"/>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8AD"/>
    <w:rsid w:val="00350967"/>
    <w:rsid w:val="0035254C"/>
    <w:rsid w:val="003528DB"/>
    <w:rsid w:val="00353C42"/>
    <w:rsid w:val="00354470"/>
    <w:rsid w:val="003545AF"/>
    <w:rsid w:val="003547E6"/>
    <w:rsid w:val="0035494B"/>
    <w:rsid w:val="00354B21"/>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842"/>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797"/>
    <w:rsid w:val="003A1A74"/>
    <w:rsid w:val="003A29D8"/>
    <w:rsid w:val="003A2B55"/>
    <w:rsid w:val="003A2FB4"/>
    <w:rsid w:val="003A3D80"/>
    <w:rsid w:val="003A4310"/>
    <w:rsid w:val="003A4982"/>
    <w:rsid w:val="003A59A6"/>
    <w:rsid w:val="003A5AE8"/>
    <w:rsid w:val="003A61F1"/>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69B0"/>
    <w:rsid w:val="003C6B44"/>
    <w:rsid w:val="003C6E3F"/>
    <w:rsid w:val="003C6F4F"/>
    <w:rsid w:val="003C72F8"/>
    <w:rsid w:val="003C7331"/>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3FC8"/>
    <w:rsid w:val="004042C4"/>
    <w:rsid w:val="00405046"/>
    <w:rsid w:val="004056AD"/>
    <w:rsid w:val="00405853"/>
    <w:rsid w:val="00405CE7"/>
    <w:rsid w:val="004061E0"/>
    <w:rsid w:val="004070B0"/>
    <w:rsid w:val="004070C2"/>
    <w:rsid w:val="004078C0"/>
    <w:rsid w:val="00407EFA"/>
    <w:rsid w:val="00410363"/>
    <w:rsid w:val="00410826"/>
    <w:rsid w:val="00411434"/>
    <w:rsid w:val="0041170B"/>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EC4"/>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C82"/>
    <w:rsid w:val="00480F9E"/>
    <w:rsid w:val="00481027"/>
    <w:rsid w:val="0048159E"/>
    <w:rsid w:val="004820E7"/>
    <w:rsid w:val="00482D91"/>
    <w:rsid w:val="00482DC9"/>
    <w:rsid w:val="004838E4"/>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64D"/>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3B6"/>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138"/>
    <w:rsid w:val="005562F2"/>
    <w:rsid w:val="005564C2"/>
    <w:rsid w:val="00556AC8"/>
    <w:rsid w:val="00557714"/>
    <w:rsid w:val="005602C6"/>
    <w:rsid w:val="00561106"/>
    <w:rsid w:val="005614F3"/>
    <w:rsid w:val="00562067"/>
    <w:rsid w:val="005635C4"/>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42E"/>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142"/>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1EB"/>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80D"/>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EE3"/>
    <w:rsid w:val="006B3FAE"/>
    <w:rsid w:val="006B4419"/>
    <w:rsid w:val="006B4FDE"/>
    <w:rsid w:val="006B5190"/>
    <w:rsid w:val="006B58F9"/>
    <w:rsid w:val="006B59EA"/>
    <w:rsid w:val="006B5A86"/>
    <w:rsid w:val="006B7004"/>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06B"/>
    <w:rsid w:val="00780610"/>
    <w:rsid w:val="007809DA"/>
    <w:rsid w:val="00780E6F"/>
    <w:rsid w:val="007811A3"/>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2F16"/>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CAF"/>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0A0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AFC"/>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0C0F"/>
    <w:rsid w:val="00B10ED7"/>
    <w:rsid w:val="00B10F5D"/>
    <w:rsid w:val="00B118E1"/>
    <w:rsid w:val="00B11B79"/>
    <w:rsid w:val="00B11BFB"/>
    <w:rsid w:val="00B12173"/>
    <w:rsid w:val="00B127DE"/>
    <w:rsid w:val="00B12C78"/>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6E7B"/>
    <w:rsid w:val="00B26FC2"/>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5DF3"/>
    <w:rsid w:val="00B4603A"/>
    <w:rsid w:val="00B47F20"/>
    <w:rsid w:val="00B50895"/>
    <w:rsid w:val="00B517F7"/>
    <w:rsid w:val="00B518B7"/>
    <w:rsid w:val="00B521C3"/>
    <w:rsid w:val="00B52710"/>
    <w:rsid w:val="00B52EEB"/>
    <w:rsid w:val="00B531C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F4A"/>
    <w:rsid w:val="00B725C4"/>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3C7"/>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73F"/>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5934"/>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2BA8"/>
    <w:rsid w:val="00C7373D"/>
    <w:rsid w:val="00C73A17"/>
    <w:rsid w:val="00C7439E"/>
    <w:rsid w:val="00C745C6"/>
    <w:rsid w:val="00C74AA9"/>
    <w:rsid w:val="00C74CB7"/>
    <w:rsid w:val="00C74E92"/>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508B"/>
    <w:rsid w:val="00C8526C"/>
    <w:rsid w:val="00C85911"/>
    <w:rsid w:val="00C85C05"/>
    <w:rsid w:val="00C85D09"/>
    <w:rsid w:val="00C86958"/>
    <w:rsid w:val="00C8792D"/>
    <w:rsid w:val="00C879E1"/>
    <w:rsid w:val="00C90674"/>
    <w:rsid w:val="00C90CAF"/>
    <w:rsid w:val="00C919B3"/>
    <w:rsid w:val="00C927E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36A"/>
    <w:rsid w:val="00CC393A"/>
    <w:rsid w:val="00CC39ED"/>
    <w:rsid w:val="00CC437C"/>
    <w:rsid w:val="00CC4E12"/>
    <w:rsid w:val="00CC563B"/>
    <w:rsid w:val="00CC5943"/>
    <w:rsid w:val="00CC6044"/>
    <w:rsid w:val="00CD012B"/>
    <w:rsid w:val="00CD0301"/>
    <w:rsid w:val="00CD0558"/>
    <w:rsid w:val="00CD0C6B"/>
    <w:rsid w:val="00CD12F6"/>
    <w:rsid w:val="00CD1E4C"/>
    <w:rsid w:val="00CD2427"/>
    <w:rsid w:val="00CD2DCC"/>
    <w:rsid w:val="00CD3192"/>
    <w:rsid w:val="00CD33B8"/>
    <w:rsid w:val="00CD378A"/>
    <w:rsid w:val="00CD3AC8"/>
    <w:rsid w:val="00CD3F99"/>
    <w:rsid w:val="00CD4177"/>
    <w:rsid w:val="00CD42C6"/>
    <w:rsid w:val="00CD4364"/>
    <w:rsid w:val="00CD45B6"/>
    <w:rsid w:val="00CD46AC"/>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508"/>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3C6C"/>
    <w:rsid w:val="00D34706"/>
    <w:rsid w:val="00D361CE"/>
    <w:rsid w:val="00D36AD4"/>
    <w:rsid w:val="00D37307"/>
    <w:rsid w:val="00D40A7A"/>
    <w:rsid w:val="00D40AFA"/>
    <w:rsid w:val="00D40B99"/>
    <w:rsid w:val="00D4154B"/>
    <w:rsid w:val="00D41B79"/>
    <w:rsid w:val="00D42DAE"/>
    <w:rsid w:val="00D43569"/>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67BEA"/>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A3C"/>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4E05"/>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341"/>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98F"/>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074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4C1"/>
    <w:rsid w:val="00EF09B2"/>
    <w:rsid w:val="00EF1159"/>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06A"/>
    <w:rsid w:val="00F042BD"/>
    <w:rsid w:val="00F04A10"/>
    <w:rsid w:val="00F05B40"/>
    <w:rsid w:val="00F06067"/>
    <w:rsid w:val="00F0688D"/>
    <w:rsid w:val="00F06954"/>
    <w:rsid w:val="00F079BD"/>
    <w:rsid w:val="00F07C23"/>
    <w:rsid w:val="00F07D67"/>
    <w:rsid w:val="00F1012B"/>
    <w:rsid w:val="00F1133E"/>
    <w:rsid w:val="00F11A6E"/>
    <w:rsid w:val="00F11B91"/>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13E"/>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uiPriority w:val="10"/>
    <w:qFormat/>
    <w:rsid w:val="007D2E05"/>
    <w:pPr>
      <w:jc w:val="center"/>
    </w:pPr>
    <w:rPr>
      <w:b/>
      <w:bCs/>
      <w:i/>
      <w:iCs w:val="0"/>
    </w:rPr>
  </w:style>
  <w:style w:type="character" w:customStyle="1" w:styleId="PuestoCar">
    <w:name w:val="Puesto Car"/>
    <w:basedOn w:val="Fuentedeprrafopredeter"/>
    <w:link w:val="Puesto"/>
    <w:uiPriority w:val="10"/>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uiPriority w:val="99"/>
    <w:qFormat/>
    <w:rsid w:val="007D2E05"/>
    <w:pPr>
      <w:tabs>
        <w:tab w:val="center" w:pos="4252"/>
        <w:tab w:val="right" w:pos="8504"/>
      </w:tabs>
    </w:pPr>
  </w:style>
  <w:style w:type="character" w:customStyle="1" w:styleId="PiedepginaCar">
    <w:name w:val="Pie de página Car"/>
    <w:link w:val="Piedepgina"/>
    <w:uiPriority w:val="99"/>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uiPriority w:val="99"/>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3040665">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4307464">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8836279">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200958">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2021-03-04T17:13:54+00:00</Fecha>
  </documentManagement>
</p:properties>
</file>

<file path=customXml/itemProps1.xml><?xml version="1.0" encoding="utf-8"?>
<ds:datastoreItem xmlns:ds="http://schemas.openxmlformats.org/officeDocument/2006/customXml" ds:itemID="{54EC6C65-5476-407E-9C34-839F401A378E}">
  <ds:schemaRefs>
    <ds:schemaRef ds:uri="http://schemas.openxmlformats.org/officeDocument/2006/bibliography"/>
  </ds:schemaRefs>
</ds:datastoreItem>
</file>

<file path=customXml/itemProps2.xml><?xml version="1.0" encoding="utf-8"?>
<ds:datastoreItem xmlns:ds="http://schemas.openxmlformats.org/officeDocument/2006/customXml" ds:itemID="{FF244EF6-9925-4EFB-B052-7D3D675A17FD}"/>
</file>

<file path=customXml/itemProps3.xml><?xml version="1.0" encoding="utf-8"?>
<ds:datastoreItem xmlns:ds="http://schemas.openxmlformats.org/officeDocument/2006/customXml" ds:itemID="{63D4ED60-1801-4708-B320-27D3C6C03423}"/>
</file>

<file path=customXml/itemProps4.xml><?xml version="1.0" encoding="utf-8"?>
<ds:datastoreItem xmlns:ds="http://schemas.openxmlformats.org/officeDocument/2006/customXml" ds:itemID="{8D088936-62BF-4FC2-A895-626EC2DC7DD3}"/>
</file>

<file path=docProps/app.xml><?xml version="1.0" encoding="utf-8"?>
<Properties xmlns="http://schemas.openxmlformats.org/officeDocument/2006/extended-properties" xmlns:vt="http://schemas.openxmlformats.org/officeDocument/2006/docPropsVTypes">
  <Template>Normal</Template>
  <TotalTime>727</TotalTime>
  <Pages>1</Pages>
  <Words>21373</Words>
  <Characters>121830</Characters>
  <Application>Microsoft Office Word</Application>
  <DocSecurity>0</DocSecurity>
  <Lines>1015</Lines>
  <Paragraphs>285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142918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19</cp:revision>
  <cp:lastPrinted>2021-03-04T17:09:00Z</cp:lastPrinted>
  <dcterms:created xsi:type="dcterms:W3CDTF">2020-10-13T20:46:00Z</dcterms:created>
  <dcterms:modified xsi:type="dcterms:W3CDTF">2021-03-04T17:09:00Z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